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65" w:rsidRPr="00AB1A65" w:rsidRDefault="00AB1A65" w:rsidP="00AB1A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43DD6" w:rsidRPr="00AB1A65">
        <w:rPr>
          <w:rFonts w:ascii="Times New Roman" w:hAnsi="Times New Roman" w:cs="Times New Roman"/>
          <w:sz w:val="28"/>
          <w:szCs w:val="28"/>
        </w:rPr>
        <w:t xml:space="preserve">№ </w:t>
      </w:r>
      <w:r w:rsidR="00C43DD6" w:rsidRPr="003740A1">
        <w:rPr>
          <w:rFonts w:ascii="Times New Roman" w:hAnsi="Times New Roman" w:cs="Times New Roman"/>
          <w:sz w:val="28"/>
          <w:szCs w:val="28"/>
        </w:rPr>
        <w:t>_</w:t>
      </w:r>
      <w:r w:rsidR="00A064E9">
        <w:rPr>
          <w:rFonts w:ascii="Times New Roman" w:hAnsi="Times New Roman" w:cs="Times New Roman"/>
          <w:sz w:val="28"/>
          <w:szCs w:val="28"/>
        </w:rPr>
        <w:t>___</w:t>
      </w:r>
      <w:r w:rsidR="00C43D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B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65" w:rsidRPr="00AB1A65" w:rsidRDefault="00AB1A65" w:rsidP="00AB1A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 xml:space="preserve">к заявлению о </w:t>
      </w:r>
      <w:r w:rsidR="00947CD4">
        <w:rPr>
          <w:rFonts w:ascii="Times New Roman" w:hAnsi="Times New Roman" w:cs="Times New Roman"/>
          <w:sz w:val="28"/>
          <w:szCs w:val="28"/>
        </w:rPr>
        <w:t>внесении изменений в специальный инвестиционный контракт</w:t>
      </w:r>
    </w:p>
    <w:p w:rsidR="00AB1A65" w:rsidRPr="009344D8" w:rsidRDefault="00AB1A65" w:rsidP="00AB1A65">
      <w:pPr>
        <w:pStyle w:val="a3"/>
        <w:spacing w:before="11"/>
        <w:rPr>
          <w:rFonts w:ascii="Times New Roman" w:hAnsi="Times New Roman" w:cs="Times New Roman"/>
          <w:sz w:val="10"/>
          <w:szCs w:val="28"/>
        </w:rPr>
      </w:pPr>
    </w:p>
    <w:p w:rsidR="00F4121B" w:rsidRDefault="00F4121B" w:rsidP="00E66124">
      <w:pPr>
        <w:pStyle w:val="3"/>
        <w:spacing w:after="120"/>
        <w:ind w:left="323" w:right="340"/>
        <w:rPr>
          <w:rFonts w:ascii="Times New Roman" w:hAnsi="Times New Roman" w:cs="Times New Roman"/>
          <w:sz w:val="28"/>
          <w:szCs w:val="28"/>
        </w:rPr>
      </w:pPr>
    </w:p>
    <w:p w:rsidR="00AB1A65" w:rsidRDefault="00E169F0" w:rsidP="00E66124">
      <w:pPr>
        <w:pStyle w:val="3"/>
        <w:spacing w:after="120"/>
        <w:ind w:left="323" w:righ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предлагаемых к внесению изменений</w:t>
      </w:r>
    </w:p>
    <w:p w:rsidR="00EF3DCA" w:rsidRPr="00375048" w:rsidRDefault="00EF3DCA" w:rsidP="00375048">
      <w:pPr>
        <w:pStyle w:val="3"/>
        <w:ind w:left="0" w:right="-5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81"/>
        <w:gridCol w:w="4136"/>
        <w:gridCol w:w="6235"/>
        <w:gridCol w:w="4336"/>
      </w:tblGrid>
      <w:tr w:rsidR="00C20B01" w:rsidTr="0009567E">
        <w:trPr>
          <w:trHeight w:val="894"/>
        </w:trPr>
        <w:tc>
          <w:tcPr>
            <w:tcW w:w="221" w:type="pct"/>
            <w:vAlign w:val="center"/>
          </w:tcPr>
          <w:p w:rsidR="00C20B01" w:rsidRPr="00703F4E" w:rsidRDefault="00C20B01" w:rsidP="0009567E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№ п/п</w:t>
            </w:r>
          </w:p>
        </w:tc>
        <w:tc>
          <w:tcPr>
            <w:tcW w:w="1344" w:type="pct"/>
            <w:vAlign w:val="center"/>
          </w:tcPr>
          <w:p w:rsidR="00C20B01" w:rsidRPr="00703F4E" w:rsidRDefault="00C20B01" w:rsidP="0009567E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Суть изменения</w:t>
            </w:r>
          </w:p>
        </w:tc>
        <w:tc>
          <w:tcPr>
            <w:tcW w:w="2026" w:type="pct"/>
            <w:vAlign w:val="center"/>
          </w:tcPr>
          <w:p w:rsidR="00C20B01" w:rsidRPr="00703F4E" w:rsidRDefault="00C20B01" w:rsidP="0009567E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Обоснование изменения</w:t>
            </w:r>
          </w:p>
        </w:tc>
        <w:tc>
          <w:tcPr>
            <w:tcW w:w="1409" w:type="pct"/>
            <w:vAlign w:val="center"/>
          </w:tcPr>
          <w:p w:rsidR="00C20B01" w:rsidRPr="00703F4E" w:rsidRDefault="0009567E" w:rsidP="0009567E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Перечень подтверждающих документов</w:t>
            </w:r>
          </w:p>
        </w:tc>
      </w:tr>
      <w:tr w:rsidR="007942E6" w:rsidTr="0009567E">
        <w:tc>
          <w:tcPr>
            <w:tcW w:w="221" w:type="pct"/>
          </w:tcPr>
          <w:p w:rsidR="007942E6" w:rsidRPr="00E14FC5" w:rsidRDefault="00BD3966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344" w:type="pct"/>
          </w:tcPr>
          <w:p w:rsidR="007942E6" w:rsidRPr="00D87CEB" w:rsidRDefault="00D87CEB" w:rsidP="0057533D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 xml:space="preserve">Корректировка сроков </w:t>
            </w:r>
            <w:r w:rsidR="0057533D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 xml:space="preserve">выполнения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>мероприятий плана-графика реализации инвестиционного проекта</w:t>
            </w:r>
          </w:p>
        </w:tc>
        <w:tc>
          <w:tcPr>
            <w:tcW w:w="2026" w:type="pct"/>
          </w:tcPr>
          <w:p w:rsidR="007942E6" w:rsidRPr="00D87CEB" w:rsidRDefault="00A10603" w:rsidP="00D87CEB">
            <w:pPr>
              <w:pStyle w:val="TableParagrap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 xml:space="preserve">Изменения вносятся по </w:t>
            </w:r>
            <w:r w:rsidR="00E1579F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>причине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>…</w:t>
            </w:r>
          </w:p>
        </w:tc>
        <w:tc>
          <w:tcPr>
            <w:tcW w:w="1409" w:type="pct"/>
          </w:tcPr>
          <w:p w:rsidR="007942E6" w:rsidRDefault="00E1579F" w:rsidP="00E1579F">
            <w:pPr>
              <w:pStyle w:val="TableParagrap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>Письма от контрагентов, заключения ТПП о влиянии на проект об</w:t>
            </w:r>
            <w:r w:rsidR="0010164C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>стоятельств непреодолимой силы,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8"/>
              </w:rPr>
              <w:t xml:space="preserve"> анализ рынка продукции проекта и т.д.</w:t>
            </w:r>
          </w:p>
        </w:tc>
      </w:tr>
      <w:tr w:rsidR="007942E6" w:rsidTr="0009567E">
        <w:tc>
          <w:tcPr>
            <w:tcW w:w="221" w:type="pct"/>
          </w:tcPr>
          <w:p w:rsidR="007942E6" w:rsidRPr="00E14FC5" w:rsidRDefault="00BD3966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344" w:type="pct"/>
          </w:tcPr>
          <w:p w:rsidR="007942E6" w:rsidRPr="00703F4E" w:rsidRDefault="007942E6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6" w:type="pct"/>
          </w:tcPr>
          <w:p w:rsidR="007942E6" w:rsidRDefault="007942E6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9" w:type="pct"/>
          </w:tcPr>
          <w:p w:rsidR="007942E6" w:rsidRDefault="007942E6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42E6" w:rsidTr="0009567E">
        <w:tc>
          <w:tcPr>
            <w:tcW w:w="221" w:type="pct"/>
          </w:tcPr>
          <w:p w:rsidR="007942E6" w:rsidRPr="00BD3966" w:rsidRDefault="00BD3966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…</w:t>
            </w:r>
          </w:p>
        </w:tc>
        <w:tc>
          <w:tcPr>
            <w:tcW w:w="1344" w:type="pct"/>
          </w:tcPr>
          <w:p w:rsidR="007942E6" w:rsidRPr="00703F4E" w:rsidRDefault="007942E6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6" w:type="pct"/>
          </w:tcPr>
          <w:p w:rsidR="007942E6" w:rsidRDefault="007942E6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9" w:type="pct"/>
          </w:tcPr>
          <w:p w:rsidR="007942E6" w:rsidRDefault="007942E6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D3966" w:rsidTr="0009567E">
        <w:tc>
          <w:tcPr>
            <w:tcW w:w="221" w:type="pct"/>
          </w:tcPr>
          <w:p w:rsidR="00BD3966" w:rsidRPr="00BD3966" w:rsidRDefault="00BD3966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val="en-US"/>
              </w:rPr>
              <w:t>n</w:t>
            </w:r>
          </w:p>
        </w:tc>
        <w:tc>
          <w:tcPr>
            <w:tcW w:w="1344" w:type="pct"/>
          </w:tcPr>
          <w:p w:rsidR="00BD3966" w:rsidRPr="00703F4E" w:rsidRDefault="00BD3966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6" w:type="pct"/>
          </w:tcPr>
          <w:p w:rsidR="00BD3966" w:rsidRDefault="00BD3966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09" w:type="pct"/>
          </w:tcPr>
          <w:p w:rsidR="00BD3966" w:rsidRDefault="00BD3966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86"/>
        <w:gridCol w:w="2667"/>
        <w:gridCol w:w="7345"/>
      </w:tblGrid>
      <w:tr w:rsidR="00C43DD6" w:rsidRPr="00777F67" w:rsidTr="002A7DA0">
        <w:trPr>
          <w:trHeight w:val="847"/>
        </w:trPr>
        <w:tc>
          <w:tcPr>
            <w:tcW w:w="1749" w:type="pct"/>
          </w:tcPr>
          <w:p w:rsidR="00B95390" w:rsidRDefault="00B95390" w:rsidP="002A7DA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2A7DA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 w:rsidR="002A7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C43DD6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43DD6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43DD6" w:rsidRPr="00374BBE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</w:t>
            </w: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C43DD6" w:rsidRPr="00777F67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C43DD6" w:rsidRPr="00777F67" w:rsidTr="002A7DA0">
        <w:trPr>
          <w:trHeight w:val="224"/>
        </w:trPr>
        <w:tc>
          <w:tcPr>
            <w:tcW w:w="1749" w:type="pct"/>
          </w:tcPr>
          <w:p w:rsidR="00C43DD6" w:rsidRPr="00305455" w:rsidRDefault="00C43DD6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C43DD6" w:rsidRPr="00161FC9" w:rsidRDefault="00C43DD6" w:rsidP="00161F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sectPr w:rsidR="00C43DD6" w:rsidRPr="00161FC9" w:rsidSect="00E66124">
      <w:headerReference w:type="default" r:id="rId8"/>
      <w:pgSz w:w="16838" w:h="11906" w:orient="landscape"/>
      <w:pgMar w:top="426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8E" w:rsidRDefault="00174F8E" w:rsidP="00AB1A65">
      <w:r>
        <w:separator/>
      </w:r>
    </w:p>
  </w:endnote>
  <w:endnote w:type="continuationSeparator" w:id="0">
    <w:p w:rsidR="00174F8E" w:rsidRDefault="00174F8E" w:rsidP="00AB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8E" w:rsidRDefault="00174F8E" w:rsidP="00AB1A65">
      <w:r>
        <w:separator/>
      </w:r>
    </w:p>
  </w:footnote>
  <w:footnote w:type="continuationSeparator" w:id="0">
    <w:p w:rsidR="00174F8E" w:rsidRDefault="00174F8E" w:rsidP="00AB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77264"/>
      <w:docPartObj>
        <w:docPartGallery w:val="Page Numbers (Top of Page)"/>
        <w:docPartUnique/>
      </w:docPartObj>
    </w:sdtPr>
    <w:sdtEndPr/>
    <w:sdtContent>
      <w:p w:rsidR="00583FC0" w:rsidRDefault="00583F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24">
          <w:rPr>
            <w:noProof/>
          </w:rPr>
          <w:t>2</w:t>
        </w:r>
        <w:r>
          <w:fldChar w:fldCharType="end"/>
        </w:r>
      </w:p>
    </w:sdtContent>
  </w:sdt>
  <w:p w:rsidR="00CD226B" w:rsidRDefault="0010164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009E2"/>
    <w:multiLevelType w:val="hybridMultilevel"/>
    <w:tmpl w:val="95A8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65"/>
    <w:rsid w:val="0009567E"/>
    <w:rsid w:val="0010164C"/>
    <w:rsid w:val="00161FC9"/>
    <w:rsid w:val="0017258C"/>
    <w:rsid w:val="00174F8E"/>
    <w:rsid w:val="001A0D57"/>
    <w:rsid w:val="00251AAA"/>
    <w:rsid w:val="002A7DA0"/>
    <w:rsid w:val="002F040D"/>
    <w:rsid w:val="00334DCB"/>
    <w:rsid w:val="003740A1"/>
    <w:rsid w:val="00375048"/>
    <w:rsid w:val="003B4A35"/>
    <w:rsid w:val="003D76C3"/>
    <w:rsid w:val="00414AD3"/>
    <w:rsid w:val="004243E2"/>
    <w:rsid w:val="00502D29"/>
    <w:rsid w:val="0057533D"/>
    <w:rsid w:val="00583FC0"/>
    <w:rsid w:val="00624111"/>
    <w:rsid w:val="00624326"/>
    <w:rsid w:val="00677F64"/>
    <w:rsid w:val="00685543"/>
    <w:rsid w:val="006F0537"/>
    <w:rsid w:val="00703F4E"/>
    <w:rsid w:val="00751A0D"/>
    <w:rsid w:val="0076189C"/>
    <w:rsid w:val="007942E6"/>
    <w:rsid w:val="009344D8"/>
    <w:rsid w:val="00947CD4"/>
    <w:rsid w:val="009A0B5D"/>
    <w:rsid w:val="009A4402"/>
    <w:rsid w:val="009A6206"/>
    <w:rsid w:val="00A064E9"/>
    <w:rsid w:val="00A10603"/>
    <w:rsid w:val="00A53B3F"/>
    <w:rsid w:val="00A82173"/>
    <w:rsid w:val="00AB1A65"/>
    <w:rsid w:val="00AC2867"/>
    <w:rsid w:val="00AF3335"/>
    <w:rsid w:val="00B860D1"/>
    <w:rsid w:val="00B902C7"/>
    <w:rsid w:val="00B95390"/>
    <w:rsid w:val="00B97919"/>
    <w:rsid w:val="00BA6AE8"/>
    <w:rsid w:val="00BC61F2"/>
    <w:rsid w:val="00BD3966"/>
    <w:rsid w:val="00C10399"/>
    <w:rsid w:val="00C20817"/>
    <w:rsid w:val="00C20B01"/>
    <w:rsid w:val="00C43DD6"/>
    <w:rsid w:val="00C452F6"/>
    <w:rsid w:val="00CC45DC"/>
    <w:rsid w:val="00CD0A95"/>
    <w:rsid w:val="00D677FA"/>
    <w:rsid w:val="00D87CEB"/>
    <w:rsid w:val="00DA5F76"/>
    <w:rsid w:val="00E14FC5"/>
    <w:rsid w:val="00E1579F"/>
    <w:rsid w:val="00E169F0"/>
    <w:rsid w:val="00E16A1D"/>
    <w:rsid w:val="00E63FAA"/>
    <w:rsid w:val="00E66124"/>
    <w:rsid w:val="00EA5694"/>
    <w:rsid w:val="00EC1EC6"/>
    <w:rsid w:val="00ED77B2"/>
    <w:rsid w:val="00EF3DCA"/>
    <w:rsid w:val="00F4121B"/>
    <w:rsid w:val="00F41253"/>
    <w:rsid w:val="00F44DD1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4B6A37"/>
  <w15:chartTrackingRefBased/>
  <w15:docId w15:val="{9006B646-9B2C-412C-BDA6-2EF53079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1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3">
    <w:name w:val="heading 3"/>
    <w:basedOn w:val="a"/>
    <w:link w:val="30"/>
    <w:uiPriority w:val="1"/>
    <w:qFormat/>
    <w:rsid w:val="00AB1A65"/>
    <w:pPr>
      <w:ind w:left="9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B1A65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B1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1A6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1A65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1A65"/>
  </w:style>
  <w:style w:type="paragraph" w:styleId="a5">
    <w:name w:val="footnote text"/>
    <w:basedOn w:val="a"/>
    <w:link w:val="a6"/>
    <w:uiPriority w:val="99"/>
    <w:semiHidden/>
    <w:unhideWhenUsed/>
    <w:rsid w:val="00AB1A6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1A65"/>
    <w:rPr>
      <w:rFonts w:ascii="Arial" w:eastAsia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B1A6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B1A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1A65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AB1A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1A65"/>
    <w:rPr>
      <w:rFonts w:ascii="Arial" w:eastAsia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241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4111"/>
    <w:rPr>
      <w:rFonts w:ascii="Segoe UI" w:eastAsia="Arial" w:hAnsi="Segoe UI" w:cs="Segoe UI"/>
      <w:sz w:val="18"/>
      <w:szCs w:val="18"/>
    </w:rPr>
  </w:style>
  <w:style w:type="table" w:styleId="ae">
    <w:name w:val="Table Grid"/>
    <w:basedOn w:val="a1"/>
    <w:uiPriority w:val="39"/>
    <w:rsid w:val="00EA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2338-6636-4175-B178-9FBD15B5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Семынин Александр Сергеевич</cp:lastModifiedBy>
  <cp:revision>14</cp:revision>
  <cp:lastPrinted>2025-08-25T06:51:00Z</cp:lastPrinted>
  <dcterms:created xsi:type="dcterms:W3CDTF">2026-01-14T08:00:00Z</dcterms:created>
  <dcterms:modified xsi:type="dcterms:W3CDTF">2026-04-30T14:03:00Z</dcterms:modified>
</cp:coreProperties>
</file>