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5A" w:rsidRPr="003F1ADB" w:rsidRDefault="00B5335A" w:rsidP="00D07FAD">
      <w:pPr>
        <w:tabs>
          <w:tab w:val="right" w:pos="9637"/>
        </w:tabs>
        <w:ind w:left="4820"/>
        <w:jc w:val="right"/>
        <w:rPr>
          <w:rFonts w:ascii="Arial" w:hAnsi="Arial" w:cs="Arial"/>
          <w:b/>
          <w:szCs w:val="24"/>
        </w:rPr>
      </w:pPr>
      <w:r w:rsidRPr="003F1ADB">
        <w:rPr>
          <w:rFonts w:ascii="Arial" w:hAnsi="Arial" w:cs="Arial"/>
          <w:b/>
          <w:szCs w:val="24"/>
        </w:rPr>
        <w:t xml:space="preserve">Приложение № 7  </w:t>
      </w:r>
    </w:p>
    <w:p w:rsidR="00B5335A" w:rsidRPr="003F1ADB" w:rsidRDefault="00361572" w:rsidP="00D07FAD">
      <w:pPr>
        <w:tabs>
          <w:tab w:val="right" w:pos="10065"/>
        </w:tabs>
        <w:ind w:left="5387"/>
        <w:jc w:val="right"/>
        <w:rPr>
          <w:rFonts w:ascii="Arial" w:hAnsi="Arial" w:cs="Arial"/>
          <w:b/>
          <w:szCs w:val="24"/>
        </w:rPr>
      </w:pPr>
      <w:bookmarkStart w:id="0" w:name="_GoBack"/>
      <w:r w:rsidRPr="00361572">
        <w:rPr>
          <w:rFonts w:ascii="Arial" w:hAnsi="Arial" w:cs="Arial"/>
          <w:b/>
          <w:szCs w:val="24"/>
        </w:rPr>
        <w:t>к приказу от 14.04.2026 № ОД-38</w:t>
      </w:r>
      <w:bookmarkEnd w:id="0"/>
    </w:p>
    <w:p w:rsidR="00B5335A" w:rsidRDefault="00B5335A" w:rsidP="00F127D4">
      <w:pPr>
        <w:pStyle w:val="a3"/>
        <w:ind w:left="284"/>
        <w:jc w:val="center"/>
        <w:rPr>
          <w:rFonts w:ascii="Arial" w:hAnsi="Arial" w:cs="Arial"/>
          <w:b/>
          <w:szCs w:val="24"/>
        </w:rPr>
      </w:pPr>
    </w:p>
    <w:p w:rsidR="00F97106" w:rsidRPr="00272FD2" w:rsidRDefault="00F97106" w:rsidP="00F97106">
      <w:pPr>
        <w:pStyle w:val="a3"/>
        <w:ind w:left="28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Типовая форма </w:t>
      </w:r>
      <w:r w:rsidRPr="00272FD2">
        <w:rPr>
          <w:rFonts w:ascii="Arial" w:hAnsi="Arial" w:cs="Arial"/>
          <w:b/>
          <w:szCs w:val="24"/>
        </w:rPr>
        <w:t>Заверени</w:t>
      </w:r>
      <w:r>
        <w:rPr>
          <w:rFonts w:ascii="Arial" w:hAnsi="Arial" w:cs="Arial"/>
          <w:b/>
          <w:szCs w:val="24"/>
        </w:rPr>
        <w:t>я</w:t>
      </w:r>
      <w:r w:rsidRPr="00272FD2">
        <w:rPr>
          <w:rFonts w:ascii="Arial" w:hAnsi="Arial" w:cs="Arial"/>
          <w:b/>
          <w:szCs w:val="24"/>
        </w:rPr>
        <w:t xml:space="preserve"> об обстоятельствах, имеющих значение для заключения соглашения</w:t>
      </w:r>
    </w:p>
    <w:p w:rsidR="003A59BF" w:rsidRDefault="003A59BF" w:rsidP="003A59BF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Оформляется на бланке лизинговой компании</w:t>
      </w:r>
    </w:p>
    <w:p w:rsidR="00B5335A" w:rsidRDefault="00B5335A" w:rsidP="00F127D4">
      <w:pPr>
        <w:pStyle w:val="a3"/>
        <w:ind w:left="284"/>
        <w:jc w:val="center"/>
        <w:rPr>
          <w:rFonts w:ascii="Arial" w:hAnsi="Arial" w:cs="Arial"/>
          <w:b/>
          <w:szCs w:val="24"/>
        </w:rPr>
      </w:pPr>
    </w:p>
    <w:p w:rsidR="00F127D4" w:rsidRDefault="00F127D4" w:rsidP="00F127D4">
      <w:pPr>
        <w:jc w:val="center"/>
        <w:rPr>
          <w:rFonts w:ascii="Arial" w:hAnsi="Arial" w:cs="Arial"/>
          <w:b/>
          <w:szCs w:val="24"/>
        </w:rPr>
      </w:pPr>
    </w:p>
    <w:p w:rsidR="00F127D4" w:rsidRDefault="00F127D4" w:rsidP="00F127D4">
      <w:pPr>
        <w:jc w:val="both"/>
        <w:rPr>
          <w:rFonts w:ascii="Arial" w:hAnsi="Arial" w:cs="Arial"/>
          <w:szCs w:val="24"/>
        </w:rPr>
      </w:pPr>
    </w:p>
    <w:p w:rsidR="00F127D4" w:rsidRDefault="00102BBA" w:rsidP="00102BBA">
      <w:pPr>
        <w:pStyle w:val="Default"/>
        <w:ind w:left="360"/>
        <w:rPr>
          <w:i/>
          <w:color w:val="auto"/>
        </w:rPr>
      </w:pPr>
      <w:r>
        <w:rPr>
          <w:i/>
          <w:color w:val="auto"/>
        </w:rPr>
        <w:t>Исх____ от __.__.______</w:t>
      </w:r>
    </w:p>
    <w:p w:rsidR="00102BBA" w:rsidRDefault="00102BBA" w:rsidP="00102BBA">
      <w:pPr>
        <w:pStyle w:val="Default"/>
        <w:ind w:left="360"/>
        <w:rPr>
          <w:i/>
          <w:color w:val="auto"/>
        </w:rPr>
      </w:pPr>
    </w:p>
    <w:p w:rsidR="00102BBA" w:rsidRPr="00102BBA" w:rsidRDefault="00102BBA" w:rsidP="00102BBA">
      <w:pPr>
        <w:pStyle w:val="Default"/>
        <w:ind w:left="360"/>
        <w:jc w:val="right"/>
        <w:rPr>
          <w:b/>
          <w:i/>
          <w:color w:val="auto"/>
        </w:rPr>
      </w:pPr>
      <w:r w:rsidRPr="00102BBA">
        <w:rPr>
          <w:b/>
          <w:i/>
          <w:color w:val="auto"/>
        </w:rPr>
        <w:t xml:space="preserve">В Фонд развития промышленности </w:t>
      </w:r>
    </w:p>
    <w:p w:rsidR="00F127D4" w:rsidRDefault="00F127D4" w:rsidP="00272FD2">
      <w:pPr>
        <w:pStyle w:val="a3"/>
        <w:ind w:left="284"/>
        <w:jc w:val="center"/>
        <w:rPr>
          <w:rFonts w:ascii="Arial" w:hAnsi="Arial" w:cs="Arial"/>
          <w:b/>
          <w:szCs w:val="24"/>
        </w:rPr>
      </w:pPr>
    </w:p>
    <w:p w:rsidR="00102BBA" w:rsidRDefault="00102BBA" w:rsidP="00272FD2">
      <w:pPr>
        <w:pStyle w:val="a3"/>
        <w:ind w:left="284"/>
        <w:jc w:val="center"/>
        <w:rPr>
          <w:rFonts w:ascii="Arial" w:hAnsi="Arial" w:cs="Arial"/>
          <w:b/>
          <w:szCs w:val="24"/>
        </w:rPr>
      </w:pPr>
    </w:p>
    <w:p w:rsidR="00272FD2" w:rsidRPr="00272FD2" w:rsidRDefault="00272FD2" w:rsidP="00272FD2">
      <w:pPr>
        <w:pStyle w:val="a3"/>
        <w:ind w:left="284"/>
        <w:jc w:val="center"/>
        <w:rPr>
          <w:rFonts w:ascii="Arial" w:hAnsi="Arial" w:cs="Arial"/>
          <w:b/>
          <w:szCs w:val="24"/>
        </w:rPr>
      </w:pPr>
      <w:r w:rsidRPr="00272FD2">
        <w:rPr>
          <w:rFonts w:ascii="Arial" w:hAnsi="Arial" w:cs="Arial"/>
          <w:b/>
          <w:szCs w:val="24"/>
        </w:rPr>
        <w:t xml:space="preserve">Заверение об обстоятельствах, имеющих значение для заключения </w:t>
      </w:r>
      <w:r w:rsidR="00733205">
        <w:rPr>
          <w:rFonts w:ascii="Arial" w:hAnsi="Arial" w:cs="Arial"/>
          <w:b/>
          <w:szCs w:val="24"/>
        </w:rPr>
        <w:t>с</w:t>
      </w:r>
      <w:r w:rsidR="00733205" w:rsidRPr="00272FD2">
        <w:rPr>
          <w:rFonts w:ascii="Arial" w:hAnsi="Arial" w:cs="Arial"/>
          <w:b/>
          <w:szCs w:val="24"/>
        </w:rPr>
        <w:t>оглашения</w:t>
      </w:r>
    </w:p>
    <w:p w:rsidR="00272FD2" w:rsidRDefault="00272FD2" w:rsidP="00272FD2">
      <w:pPr>
        <w:pStyle w:val="a3"/>
        <w:ind w:left="284"/>
        <w:jc w:val="both"/>
        <w:rPr>
          <w:rFonts w:ascii="Arial" w:hAnsi="Arial" w:cs="Arial"/>
          <w:szCs w:val="24"/>
        </w:rPr>
      </w:pPr>
    </w:p>
    <w:p w:rsidR="00272FD2" w:rsidRPr="00346818" w:rsidRDefault="00272FD2" w:rsidP="00380CE8">
      <w:pPr>
        <w:pStyle w:val="a3"/>
        <w:ind w:left="0"/>
        <w:jc w:val="both"/>
        <w:rPr>
          <w:rFonts w:ascii="Arial" w:hAnsi="Arial" w:cs="Arial"/>
          <w:szCs w:val="24"/>
        </w:rPr>
      </w:pPr>
      <w:r w:rsidRPr="00272FD2">
        <w:rPr>
          <w:rFonts w:ascii="Arial" w:hAnsi="Arial" w:cs="Arial"/>
          <w:szCs w:val="24"/>
        </w:rPr>
        <w:t>Лизинговая компания (</w:t>
      </w:r>
      <w:r w:rsidRPr="00272FD2">
        <w:rPr>
          <w:rFonts w:ascii="Arial" w:hAnsi="Arial" w:cs="Arial"/>
          <w:i/>
          <w:szCs w:val="24"/>
        </w:rPr>
        <w:t>указать наименование</w:t>
      </w:r>
      <w:r w:rsidRPr="00272FD2">
        <w:rPr>
          <w:rFonts w:ascii="Arial" w:hAnsi="Arial" w:cs="Arial"/>
          <w:szCs w:val="24"/>
        </w:rPr>
        <w:t>) заверяет Фонд развития промышленности</w:t>
      </w:r>
      <w:r>
        <w:rPr>
          <w:rFonts w:ascii="Arial" w:hAnsi="Arial" w:cs="Arial"/>
          <w:szCs w:val="24"/>
        </w:rPr>
        <w:t xml:space="preserve"> в том, что</w:t>
      </w:r>
      <w:r w:rsidR="003A59BF">
        <w:rPr>
          <w:rFonts w:ascii="Arial" w:hAnsi="Arial" w:cs="Arial"/>
          <w:szCs w:val="24"/>
        </w:rPr>
        <w:t xml:space="preserve"> </w:t>
      </w:r>
      <w:r w:rsidR="003A59BF" w:rsidRPr="003A59BF">
        <w:rPr>
          <w:rFonts w:ascii="Arial" w:hAnsi="Arial" w:cs="Arial"/>
          <w:szCs w:val="24"/>
        </w:rPr>
        <w:t>на дату подачи заявки</w:t>
      </w:r>
      <w:r>
        <w:rPr>
          <w:rFonts w:ascii="Arial" w:hAnsi="Arial" w:cs="Arial"/>
          <w:szCs w:val="24"/>
        </w:rPr>
        <w:t xml:space="preserve">: </w:t>
      </w:r>
      <w:r w:rsidRPr="00272FD2">
        <w:rPr>
          <w:rFonts w:ascii="Arial" w:hAnsi="Arial" w:cs="Arial"/>
          <w:szCs w:val="24"/>
        </w:rPr>
        <w:t xml:space="preserve"> </w:t>
      </w:r>
    </w:p>
    <w:p w:rsidR="00272FD2" w:rsidRPr="00860309" w:rsidRDefault="00272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60309">
        <w:t xml:space="preserve">она </w:t>
      </w:r>
      <w:r>
        <w:t>о</w:t>
      </w:r>
      <w:r w:rsidRPr="00860309">
        <w:t>знаком</w:t>
      </w:r>
      <w:r>
        <w:t>лена</w:t>
      </w:r>
      <w:r w:rsidRPr="00860309">
        <w:t xml:space="preserve"> с требованиями </w:t>
      </w:r>
      <w:r w:rsidR="00733205" w:rsidRPr="00860309">
        <w:t>нормативны</w:t>
      </w:r>
      <w:r w:rsidR="00733205">
        <w:t xml:space="preserve">х правовых </w:t>
      </w:r>
      <w:r w:rsidR="00733205" w:rsidRPr="00860309">
        <w:t>акт</w:t>
      </w:r>
      <w:r w:rsidR="00733205">
        <w:t>ов</w:t>
      </w:r>
      <w:r w:rsidR="00733205" w:rsidRPr="00860309">
        <w:t xml:space="preserve"> </w:t>
      </w:r>
      <w:r w:rsidR="00733205">
        <w:t xml:space="preserve">и </w:t>
      </w:r>
      <w:r w:rsidRPr="00860309">
        <w:t xml:space="preserve">Стандартов, </w:t>
      </w:r>
      <w:r w:rsidR="00733205" w:rsidRPr="00860309">
        <w:t>регулирующи</w:t>
      </w:r>
      <w:r w:rsidR="00733205">
        <w:t>х</w:t>
      </w:r>
      <w:r w:rsidR="00733205" w:rsidRPr="00860309">
        <w:t xml:space="preserve"> </w:t>
      </w:r>
      <w:r w:rsidRPr="00860309">
        <w:t>деятельность Фонда</w:t>
      </w:r>
      <w:r>
        <w:t xml:space="preserve"> развития промышленности</w:t>
      </w:r>
      <w:r w:rsidRPr="00860309">
        <w:t>;</w:t>
      </w:r>
    </w:p>
    <w:p w:rsidR="00272FD2" w:rsidRPr="00D56C86" w:rsidRDefault="00272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75EC5">
        <w:t>в отношении нее отсутствует процедура банкротства</w:t>
      </w:r>
      <w:r>
        <w:t xml:space="preserve"> или</w:t>
      </w:r>
      <w:r w:rsidRPr="00375EC5">
        <w:t xml:space="preserve"> ликвидации</w:t>
      </w:r>
      <w:r w:rsidRPr="00D56C86">
        <w:t>;</w:t>
      </w:r>
    </w:p>
    <w:p w:rsidR="00272FD2" w:rsidRDefault="00272FD2" w:rsidP="00A34DCF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B012B9">
        <w:t>в отношении нее отсутству</w:t>
      </w:r>
      <w:r>
        <w:t>ет</w:t>
      </w:r>
      <w:r w:rsidRPr="00B012B9">
        <w:t xml:space="preserve"> </w:t>
      </w:r>
      <w:r>
        <w:t>арест денежных сред</w:t>
      </w:r>
      <w:r w:rsidR="00A34DCF">
        <w:t>ств на счетах и (или) имущества</w:t>
      </w:r>
      <w:r>
        <w:t>, приостановление операций по счетам в размере более 10% балансовой стоимости активов лизинговой компании</w:t>
      </w:r>
      <w:r w:rsidRPr="00375EC5">
        <w:t>;</w:t>
      </w:r>
    </w:p>
    <w:p w:rsidR="00272FD2" w:rsidRPr="00854ED8" w:rsidRDefault="00272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854ED8">
        <w:t>в отношении нее отсутству</w:t>
      </w:r>
      <w:r>
        <w:t xml:space="preserve">ют неурегулированные налоговые претензии по обязательствам перед бюджетом в размере более 10% балансовой стоимости активов лизинговой компании; </w:t>
      </w:r>
    </w:p>
    <w:p w:rsidR="00272FD2" w:rsidRDefault="00272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75EC5">
        <w:t>у нее отсутствуют просроченные платежи по обслуживанию кредитного портфеля на срок более 90 календарных дней в течение текущего и предыдущего года;</w:t>
      </w:r>
    </w:p>
    <w:p w:rsidR="00272FD2" w:rsidRDefault="00272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уровень просроченной задолженности в структуре лизингового портфеля составляет не более 25%;</w:t>
      </w:r>
    </w:p>
    <w:p w:rsidR="00D2111B" w:rsidRPr="00380CE8" w:rsidRDefault="005B6FD2" w:rsidP="00272FD2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у нее</w:t>
      </w:r>
      <w:r w:rsidR="00272FD2">
        <w:t xml:space="preserve"> отсутствует </w:t>
      </w:r>
      <w:r w:rsidR="00272FD2" w:rsidRPr="003A4580">
        <w:t xml:space="preserve">концентрация более 80% лизингового портфеля на одном контрагенте (группе взаимосвязанных компаний), </w:t>
      </w:r>
      <w:r w:rsidR="00272FD2">
        <w:t xml:space="preserve">в случае, если </w:t>
      </w:r>
      <w:r w:rsidR="00272FD2" w:rsidRPr="003A4580">
        <w:t xml:space="preserve">при этом </w:t>
      </w:r>
      <w:r w:rsidR="00272FD2">
        <w:t>отсутствует</w:t>
      </w:r>
      <w:r w:rsidR="00272FD2" w:rsidRPr="003A4580">
        <w:t xml:space="preserve"> информация о наличии у контрагента (группы взаимосвязанных компаний) финансовых трудностей и (или) невозможности и (или) нежелании отвечать по своим обязательствам</w:t>
      </w:r>
      <w:r w:rsidR="00380CE8" w:rsidRPr="00380CE8">
        <w:t>;</w:t>
      </w:r>
    </w:p>
    <w:p w:rsidR="00380CE8" w:rsidRPr="00860309" w:rsidRDefault="00B31155" w:rsidP="00380CE8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информация</w:t>
      </w:r>
      <w:r w:rsidR="00380CE8" w:rsidRPr="00860309">
        <w:t>, пред</w:t>
      </w:r>
      <w:r w:rsidR="00577266">
        <w:t>о</w:t>
      </w:r>
      <w:r w:rsidR="00380CE8" w:rsidRPr="00860309">
        <w:t>ставленн</w:t>
      </w:r>
      <w:r>
        <w:t>ая</w:t>
      </w:r>
      <w:r w:rsidR="00380CE8" w:rsidRPr="00860309">
        <w:t xml:space="preserve"> в Фонд развития промышленности для участия в отборе в рамках программы "Лизинговые проекты"</w:t>
      </w:r>
      <w:r>
        <w:t>, достоверна</w:t>
      </w:r>
      <w:r w:rsidR="00380CE8" w:rsidRPr="00860309">
        <w:t>.</w:t>
      </w:r>
    </w:p>
    <w:p w:rsidR="00380CE8" w:rsidRDefault="00380CE8" w:rsidP="00380CE8">
      <w:pPr>
        <w:pStyle w:val="Default"/>
        <w:tabs>
          <w:tab w:val="left" w:pos="1134"/>
        </w:tabs>
        <w:jc w:val="both"/>
      </w:pPr>
    </w:p>
    <w:p w:rsidR="00F127D4" w:rsidRDefault="00F127D4" w:rsidP="00F127D4">
      <w:pPr>
        <w:pStyle w:val="Default"/>
        <w:tabs>
          <w:tab w:val="left" w:pos="1134"/>
        </w:tabs>
        <w:jc w:val="both"/>
      </w:pPr>
    </w:p>
    <w:p w:rsidR="00F127D4" w:rsidRDefault="00F127D4" w:rsidP="00F127D4">
      <w:pPr>
        <w:pStyle w:val="a3"/>
        <w:ind w:left="284"/>
        <w:rPr>
          <w:rFonts w:ascii="Arial" w:hAnsi="Arial" w:cs="Arial"/>
          <w:szCs w:val="24"/>
        </w:rPr>
      </w:pPr>
    </w:p>
    <w:p w:rsidR="00F127D4" w:rsidRPr="00F127D4" w:rsidRDefault="00F127D4" w:rsidP="00F127D4">
      <w:pPr>
        <w:pStyle w:val="a3"/>
        <w:ind w:left="284"/>
        <w:rPr>
          <w:rFonts w:ascii="Arial" w:hAnsi="Arial" w:cs="Arial"/>
          <w:szCs w:val="24"/>
        </w:rPr>
      </w:pPr>
      <w:r w:rsidRPr="00F127D4">
        <w:rPr>
          <w:rFonts w:ascii="Arial" w:hAnsi="Arial" w:cs="Arial"/>
          <w:szCs w:val="24"/>
        </w:rPr>
        <w:t>Подпись</w:t>
      </w:r>
      <w:r>
        <w:rPr>
          <w:rFonts w:ascii="Arial" w:hAnsi="Arial" w:cs="Arial"/>
          <w:szCs w:val="24"/>
        </w:rPr>
        <w:t xml:space="preserve"> руководителя/уполномоченного лица лизинговой компании</w:t>
      </w:r>
    </w:p>
    <w:p w:rsidR="00102BBA" w:rsidRDefault="00102BBA" w:rsidP="00F127D4">
      <w:pPr>
        <w:pStyle w:val="a3"/>
        <w:ind w:left="284"/>
        <w:rPr>
          <w:rFonts w:ascii="Arial" w:hAnsi="Arial" w:cs="Arial"/>
          <w:szCs w:val="24"/>
        </w:rPr>
      </w:pPr>
    </w:p>
    <w:p w:rsidR="00F127D4" w:rsidRPr="00F127D4" w:rsidRDefault="00F127D4" w:rsidP="00F127D4">
      <w:pPr>
        <w:pStyle w:val="a3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Печать </w:t>
      </w:r>
    </w:p>
    <w:p w:rsidR="00F127D4" w:rsidRDefault="00F127D4" w:rsidP="00F127D4">
      <w:pPr>
        <w:pStyle w:val="Default"/>
        <w:tabs>
          <w:tab w:val="left" w:pos="1134"/>
        </w:tabs>
        <w:jc w:val="both"/>
      </w:pPr>
    </w:p>
    <w:sectPr w:rsidR="00F127D4" w:rsidSect="003F1A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F2" w:rsidRDefault="007E5EF2" w:rsidP="00272FD2">
      <w:r>
        <w:separator/>
      </w:r>
    </w:p>
  </w:endnote>
  <w:endnote w:type="continuationSeparator" w:id="0">
    <w:p w:rsidR="007E5EF2" w:rsidRDefault="007E5EF2" w:rsidP="0027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F2" w:rsidRDefault="007E5EF2" w:rsidP="00272FD2">
      <w:r>
        <w:separator/>
      </w:r>
    </w:p>
  </w:footnote>
  <w:footnote w:type="continuationSeparator" w:id="0">
    <w:p w:rsidR="007E5EF2" w:rsidRDefault="007E5EF2" w:rsidP="0027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751F"/>
    <w:multiLevelType w:val="hybridMultilevel"/>
    <w:tmpl w:val="DC6C9662"/>
    <w:lvl w:ilvl="0" w:tplc="C2526DF0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962EA"/>
    <w:multiLevelType w:val="hybridMultilevel"/>
    <w:tmpl w:val="0B44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D2"/>
    <w:rsid w:val="00102BBA"/>
    <w:rsid w:val="00272FD2"/>
    <w:rsid w:val="00361572"/>
    <w:rsid w:val="00380CE8"/>
    <w:rsid w:val="003A59BF"/>
    <w:rsid w:val="003F1ADB"/>
    <w:rsid w:val="00551CF0"/>
    <w:rsid w:val="00577266"/>
    <w:rsid w:val="005B6FD2"/>
    <w:rsid w:val="006258C5"/>
    <w:rsid w:val="00631199"/>
    <w:rsid w:val="00733205"/>
    <w:rsid w:val="007E5EF2"/>
    <w:rsid w:val="008B6515"/>
    <w:rsid w:val="00A34DCF"/>
    <w:rsid w:val="00B31155"/>
    <w:rsid w:val="00B5335A"/>
    <w:rsid w:val="00CA335B"/>
    <w:rsid w:val="00D07FAD"/>
    <w:rsid w:val="00D2111B"/>
    <w:rsid w:val="00F127D4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B654-6760-467D-92A0-62D76EDB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27D4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2FD2"/>
    <w:pPr>
      <w:ind w:left="720"/>
      <w:contextualSpacing/>
    </w:pPr>
  </w:style>
  <w:style w:type="paragraph" w:customStyle="1" w:styleId="Default">
    <w:name w:val="Default"/>
    <w:rsid w:val="00272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endnote text"/>
    <w:basedOn w:val="a"/>
    <w:link w:val="a5"/>
    <w:uiPriority w:val="99"/>
    <w:unhideWhenUsed/>
    <w:rsid w:val="00272FD2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272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272FD2"/>
    <w:rPr>
      <w:vertAlign w:val="superscript"/>
    </w:rPr>
  </w:style>
  <w:style w:type="character" w:customStyle="1" w:styleId="30">
    <w:name w:val="Заголовок 3 Знак"/>
    <w:basedOn w:val="a0"/>
    <w:link w:val="3"/>
    <w:uiPriority w:val="99"/>
    <w:semiHidden/>
    <w:rsid w:val="00F127D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9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9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Нидзиева Екатерина Николаевна</dc:creator>
  <cp:keywords/>
  <dc:description/>
  <cp:lastModifiedBy>Нидзиева Екатерина Николаевна</cp:lastModifiedBy>
  <cp:revision>20</cp:revision>
  <dcterms:created xsi:type="dcterms:W3CDTF">2026-02-10T08:35:00Z</dcterms:created>
  <dcterms:modified xsi:type="dcterms:W3CDTF">2026-04-15T09:02:00Z</dcterms:modified>
</cp:coreProperties>
</file>