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A65" w:rsidRPr="009344D8" w:rsidRDefault="00AB1A65" w:rsidP="00AB1A65">
      <w:pPr>
        <w:pStyle w:val="a3"/>
        <w:spacing w:before="11"/>
        <w:rPr>
          <w:rFonts w:ascii="Times New Roman" w:hAnsi="Times New Roman" w:cs="Times New Roman"/>
          <w:sz w:val="10"/>
          <w:szCs w:val="28"/>
        </w:rPr>
      </w:pPr>
    </w:p>
    <w:p w:rsidR="00AB1A65" w:rsidRPr="00B972A4" w:rsidRDefault="00ED77B2" w:rsidP="00E63FAA">
      <w:pPr>
        <w:pStyle w:val="3"/>
        <w:ind w:left="325" w:right="343"/>
        <w:rPr>
          <w:rFonts w:ascii="Times New Roman" w:hAnsi="Times New Roman" w:cs="Times New Roman"/>
          <w:b w:val="0"/>
          <w:i/>
          <w:sz w:val="26"/>
          <w:szCs w:val="26"/>
        </w:rPr>
      </w:pPr>
      <w:r w:rsidRPr="00B972A4">
        <w:rPr>
          <w:rFonts w:ascii="Times New Roman" w:hAnsi="Times New Roman" w:cs="Times New Roman"/>
          <w:sz w:val="26"/>
          <w:szCs w:val="26"/>
        </w:rPr>
        <w:t>Справка</w:t>
      </w:r>
      <w:r w:rsidRPr="00B972A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AB1A65" w:rsidRPr="00B972A4">
        <w:rPr>
          <w:rFonts w:ascii="Times New Roman" w:hAnsi="Times New Roman" w:cs="Times New Roman"/>
          <w:sz w:val="26"/>
          <w:szCs w:val="26"/>
        </w:rPr>
        <w:t>о</w:t>
      </w:r>
      <w:r w:rsidR="00AB1A65" w:rsidRPr="00B972A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972A4">
        <w:rPr>
          <w:rFonts w:ascii="Times New Roman" w:hAnsi="Times New Roman" w:cs="Times New Roman"/>
          <w:sz w:val="26"/>
          <w:szCs w:val="26"/>
        </w:rPr>
        <w:t>фактически</w:t>
      </w:r>
      <w:r w:rsidRPr="00B972A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972A4">
        <w:rPr>
          <w:rFonts w:ascii="Times New Roman" w:hAnsi="Times New Roman" w:cs="Times New Roman"/>
          <w:sz w:val="26"/>
          <w:szCs w:val="26"/>
        </w:rPr>
        <w:t>осуществленных</w:t>
      </w:r>
      <w:r w:rsidRPr="00B972A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972A4">
        <w:rPr>
          <w:rFonts w:ascii="Times New Roman" w:hAnsi="Times New Roman" w:cs="Times New Roman"/>
          <w:sz w:val="26"/>
          <w:szCs w:val="26"/>
        </w:rPr>
        <w:t>инвестициях</w:t>
      </w:r>
    </w:p>
    <w:p w:rsidR="00AB1A65" w:rsidRPr="00B972A4" w:rsidRDefault="00ED77B2" w:rsidP="00E66124">
      <w:pPr>
        <w:pStyle w:val="3"/>
        <w:spacing w:after="120"/>
        <w:ind w:left="323" w:right="340"/>
        <w:rPr>
          <w:rFonts w:ascii="Times New Roman" w:hAnsi="Times New Roman" w:cs="Times New Roman"/>
          <w:sz w:val="26"/>
          <w:szCs w:val="26"/>
        </w:rPr>
      </w:pPr>
      <w:r w:rsidRPr="00B972A4">
        <w:rPr>
          <w:rFonts w:ascii="Times New Roman" w:hAnsi="Times New Roman" w:cs="Times New Roman"/>
          <w:sz w:val="26"/>
          <w:szCs w:val="26"/>
        </w:rPr>
        <w:t>за</w:t>
      </w:r>
      <w:r w:rsidRPr="00B972A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B972A4">
        <w:rPr>
          <w:rFonts w:ascii="Times New Roman" w:hAnsi="Times New Roman" w:cs="Times New Roman"/>
          <w:sz w:val="26"/>
          <w:szCs w:val="26"/>
        </w:rPr>
        <w:t>период</w:t>
      </w:r>
      <w:r w:rsidR="00E14FC5" w:rsidRPr="00B972A4">
        <w:rPr>
          <w:rStyle w:val="a7"/>
          <w:rFonts w:ascii="Times New Roman" w:hAnsi="Times New Roman" w:cs="Times New Roman"/>
          <w:sz w:val="26"/>
          <w:szCs w:val="26"/>
        </w:rPr>
        <w:footnoteReference w:id="1"/>
      </w:r>
      <w:r w:rsidRPr="00B972A4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="002F040D" w:rsidRPr="00B972A4">
        <w:rPr>
          <w:rFonts w:ascii="Times New Roman" w:hAnsi="Times New Roman" w:cs="Times New Roman"/>
          <w:i/>
          <w:color w:val="808080"/>
          <w:sz w:val="26"/>
          <w:szCs w:val="26"/>
        </w:rPr>
        <w:t>дд.мм</w:t>
      </w:r>
      <w:r w:rsidR="004243E2" w:rsidRPr="00B972A4">
        <w:rPr>
          <w:rFonts w:ascii="Times New Roman" w:hAnsi="Times New Roman" w:cs="Times New Roman"/>
          <w:i/>
          <w:color w:val="808080"/>
          <w:sz w:val="26"/>
          <w:szCs w:val="26"/>
        </w:rPr>
        <w:t>.</w:t>
      </w:r>
      <w:r w:rsidR="00A064E9" w:rsidRPr="00B972A4">
        <w:rPr>
          <w:rFonts w:ascii="Times New Roman" w:hAnsi="Times New Roman" w:cs="Times New Roman"/>
          <w:i/>
          <w:color w:val="808080"/>
          <w:sz w:val="26"/>
          <w:szCs w:val="26"/>
        </w:rPr>
        <w:t>гггг</w:t>
      </w:r>
      <w:proofErr w:type="spellEnd"/>
      <w:r w:rsidR="00A064E9" w:rsidRPr="00B972A4">
        <w:rPr>
          <w:rFonts w:ascii="Times New Roman" w:hAnsi="Times New Roman" w:cs="Times New Roman"/>
          <w:i/>
          <w:color w:val="808080"/>
          <w:sz w:val="26"/>
          <w:szCs w:val="26"/>
        </w:rPr>
        <w:t xml:space="preserve"> </w:t>
      </w:r>
      <w:r w:rsidRPr="00B972A4">
        <w:rPr>
          <w:rFonts w:ascii="Times New Roman" w:hAnsi="Times New Roman" w:cs="Times New Roman"/>
          <w:sz w:val="26"/>
          <w:szCs w:val="26"/>
        </w:rPr>
        <w:t>г.</w:t>
      </w:r>
      <w:r w:rsidR="00A064E9" w:rsidRPr="00B972A4">
        <w:rPr>
          <w:rFonts w:ascii="Times New Roman" w:hAnsi="Times New Roman" w:cs="Times New Roman"/>
          <w:sz w:val="26"/>
          <w:szCs w:val="26"/>
        </w:rPr>
        <w:t xml:space="preserve"> </w:t>
      </w:r>
      <w:r w:rsidRPr="00B972A4">
        <w:rPr>
          <w:rFonts w:ascii="Times New Roman" w:hAnsi="Times New Roman" w:cs="Times New Roman"/>
          <w:sz w:val="26"/>
          <w:szCs w:val="26"/>
        </w:rPr>
        <w:t xml:space="preserve">по </w:t>
      </w:r>
      <w:proofErr w:type="spellStart"/>
      <w:r w:rsidR="00A064E9" w:rsidRPr="00B972A4">
        <w:rPr>
          <w:rFonts w:ascii="Times New Roman" w:hAnsi="Times New Roman" w:cs="Times New Roman"/>
          <w:i/>
          <w:color w:val="808080"/>
          <w:sz w:val="26"/>
          <w:szCs w:val="26"/>
        </w:rPr>
        <w:t>дд.</w:t>
      </w:r>
      <w:r w:rsidR="002F040D" w:rsidRPr="00B972A4">
        <w:rPr>
          <w:rFonts w:ascii="Times New Roman" w:hAnsi="Times New Roman" w:cs="Times New Roman"/>
          <w:i/>
          <w:color w:val="808080"/>
          <w:sz w:val="26"/>
          <w:szCs w:val="26"/>
        </w:rPr>
        <w:t>мм</w:t>
      </w:r>
      <w:r w:rsidR="004243E2" w:rsidRPr="00B972A4">
        <w:rPr>
          <w:rFonts w:ascii="Times New Roman" w:hAnsi="Times New Roman" w:cs="Times New Roman"/>
          <w:i/>
          <w:color w:val="808080"/>
          <w:sz w:val="26"/>
          <w:szCs w:val="26"/>
        </w:rPr>
        <w:t>.</w:t>
      </w:r>
      <w:r w:rsidR="00A064E9" w:rsidRPr="00B972A4">
        <w:rPr>
          <w:rFonts w:ascii="Times New Roman" w:hAnsi="Times New Roman" w:cs="Times New Roman"/>
          <w:i/>
          <w:color w:val="808080"/>
          <w:sz w:val="26"/>
          <w:szCs w:val="26"/>
        </w:rPr>
        <w:t>гггг</w:t>
      </w:r>
      <w:proofErr w:type="spellEnd"/>
      <w:r w:rsidRPr="00B972A4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EF3DCA" w:rsidRPr="00B972A4" w:rsidRDefault="00EF3DCA" w:rsidP="00375048">
      <w:pPr>
        <w:pStyle w:val="3"/>
        <w:ind w:left="0" w:right="-53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972A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Настоящим </w:t>
      </w:r>
      <w:r w:rsidRPr="00B972A4">
        <w:rPr>
          <w:rFonts w:ascii="Times New Roman" w:hAnsi="Times New Roman" w:cs="Times New Roman"/>
          <w:b w:val="0"/>
          <w:bCs w:val="0"/>
          <w:i/>
          <w:color w:val="808080"/>
          <w:sz w:val="26"/>
          <w:szCs w:val="26"/>
        </w:rPr>
        <w:t>«Инвестор»</w:t>
      </w:r>
      <w:r w:rsidRPr="00B972A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подтверждает </w:t>
      </w:r>
      <w:r w:rsidR="003B4A35" w:rsidRPr="00B972A4">
        <w:rPr>
          <w:rFonts w:ascii="Times New Roman" w:hAnsi="Times New Roman" w:cs="Times New Roman"/>
          <w:b w:val="0"/>
          <w:bCs w:val="0"/>
          <w:sz w:val="26"/>
          <w:szCs w:val="26"/>
        </w:rPr>
        <w:t>о наличии</w:t>
      </w:r>
      <w:r w:rsidRPr="00B972A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инвестиций в форме капитальных вложений, осуществленных в целях реализации инвестиционного проекта </w:t>
      </w:r>
      <w:r w:rsidRPr="00B972A4">
        <w:rPr>
          <w:rFonts w:ascii="Times New Roman" w:hAnsi="Times New Roman" w:cs="Times New Roman"/>
          <w:b w:val="0"/>
          <w:bCs w:val="0"/>
          <w:i/>
          <w:color w:val="808080"/>
          <w:sz w:val="26"/>
          <w:szCs w:val="26"/>
        </w:rPr>
        <w:t>«Наименование проекта»</w:t>
      </w:r>
      <w:r w:rsidRPr="00B972A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в размере </w:t>
      </w:r>
      <w:r w:rsidR="00C452F6" w:rsidRPr="00B972A4">
        <w:rPr>
          <w:rFonts w:ascii="Times New Roman" w:hAnsi="Times New Roman" w:cs="Times New Roman"/>
          <w:b w:val="0"/>
          <w:bCs w:val="0"/>
          <w:sz w:val="26"/>
          <w:szCs w:val="26"/>
        </w:rPr>
        <w:t>______</w:t>
      </w:r>
      <w:r w:rsidR="00C452F6" w:rsidRPr="00B972A4">
        <w:rPr>
          <w:rFonts w:ascii="Times New Roman" w:hAnsi="Times New Roman" w:cs="Times New Roman"/>
          <w:b w:val="0"/>
          <w:bCs w:val="0"/>
          <w:i/>
          <w:color w:val="808080"/>
          <w:sz w:val="26"/>
          <w:szCs w:val="26"/>
        </w:rPr>
        <w:t>ук</w:t>
      </w:r>
      <w:r w:rsidRPr="00B972A4">
        <w:rPr>
          <w:rFonts w:ascii="Times New Roman" w:hAnsi="Times New Roman" w:cs="Times New Roman"/>
          <w:b w:val="0"/>
          <w:bCs w:val="0"/>
          <w:i/>
          <w:color w:val="808080"/>
          <w:sz w:val="26"/>
          <w:szCs w:val="26"/>
        </w:rPr>
        <w:t>азывается общая сумма инвестиций в рублях (цифрами и прописью</w:t>
      </w:r>
      <w:r w:rsidR="00C452F6" w:rsidRPr="00B972A4">
        <w:rPr>
          <w:rFonts w:ascii="Times New Roman" w:hAnsi="Times New Roman" w:cs="Times New Roman"/>
          <w:b w:val="0"/>
          <w:bCs w:val="0"/>
          <w:i/>
          <w:color w:val="808080"/>
          <w:sz w:val="26"/>
          <w:szCs w:val="26"/>
        </w:rPr>
        <w:t>)</w:t>
      </w:r>
      <w:r w:rsidRPr="00B972A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в соответствии с таблицей:</w:t>
      </w:r>
    </w:p>
    <w:tbl>
      <w:tblPr>
        <w:tblStyle w:val="ae"/>
        <w:tblW w:w="15446" w:type="dxa"/>
        <w:tblLook w:val="04A0" w:firstRow="1" w:lastRow="0" w:firstColumn="1" w:lastColumn="0" w:noHBand="0" w:noVBand="1"/>
      </w:tblPr>
      <w:tblGrid>
        <w:gridCol w:w="595"/>
        <w:gridCol w:w="9465"/>
        <w:gridCol w:w="1795"/>
        <w:gridCol w:w="1795"/>
        <w:gridCol w:w="1796"/>
      </w:tblGrid>
      <w:tr w:rsidR="009A4402" w:rsidTr="00B972A4">
        <w:trPr>
          <w:trHeight w:val="639"/>
        </w:trPr>
        <w:tc>
          <w:tcPr>
            <w:tcW w:w="595" w:type="dxa"/>
            <w:vMerge w:val="restart"/>
            <w:vAlign w:val="center"/>
          </w:tcPr>
          <w:p w:rsidR="009A4402" w:rsidRPr="00703F4E" w:rsidRDefault="009A4402" w:rsidP="002C579D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>№ п/п</w:t>
            </w:r>
          </w:p>
        </w:tc>
        <w:tc>
          <w:tcPr>
            <w:tcW w:w="9465" w:type="dxa"/>
            <w:vMerge w:val="restart"/>
            <w:vAlign w:val="center"/>
          </w:tcPr>
          <w:p w:rsidR="009A4402" w:rsidRPr="00703F4E" w:rsidRDefault="009A4402" w:rsidP="00B902C7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>Наименование статьи расходов</w:t>
            </w:r>
          </w:p>
        </w:tc>
        <w:tc>
          <w:tcPr>
            <w:tcW w:w="3590" w:type="dxa"/>
            <w:gridSpan w:val="2"/>
            <w:vAlign w:val="center"/>
          </w:tcPr>
          <w:p w:rsidR="00BC61F2" w:rsidRDefault="009A4402" w:rsidP="00EA569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>Средства, вложенные Инвестором</w:t>
            </w:r>
            <w:r w:rsidRPr="00703F4E">
              <w:rPr>
                <w:rStyle w:val="a7"/>
                <w:rFonts w:ascii="Times New Roman" w:hAnsi="Times New Roman" w:cs="Times New Roman"/>
                <w:b/>
                <w:sz w:val="22"/>
                <w:szCs w:val="28"/>
              </w:rPr>
              <w:footnoteReference w:id="2"/>
            </w:r>
            <w:r w:rsidR="00AF3335">
              <w:rPr>
                <w:rFonts w:ascii="Times New Roman" w:hAnsi="Times New Roman" w:cs="Times New Roman"/>
                <w:b/>
                <w:sz w:val="22"/>
                <w:szCs w:val="28"/>
              </w:rPr>
              <w:t xml:space="preserve">, </w:t>
            </w:r>
          </w:p>
          <w:p w:rsidR="009A4402" w:rsidRPr="00BC61F2" w:rsidRDefault="009A4402" w:rsidP="00BC61F2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8"/>
              </w:rPr>
              <w:t>тыс. руб.</w:t>
            </w:r>
            <w:r w:rsidR="00BC61F2">
              <w:rPr>
                <w:rFonts w:ascii="Times New Roman" w:hAnsi="Times New Roman" w:cs="Times New Roman"/>
                <w:b/>
                <w:sz w:val="22"/>
                <w:szCs w:val="28"/>
              </w:rPr>
              <w:t xml:space="preserve"> </w:t>
            </w:r>
            <w:r w:rsidR="00AF3335">
              <w:rPr>
                <w:rFonts w:ascii="Times New Roman" w:hAnsi="Times New Roman" w:cs="Times New Roman"/>
                <w:b/>
                <w:sz w:val="22"/>
                <w:szCs w:val="28"/>
              </w:rPr>
              <w:t>(</w:t>
            </w:r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>без НДС</w:t>
            </w:r>
            <w:r w:rsidR="00AF3335">
              <w:rPr>
                <w:rFonts w:ascii="Times New Roman" w:hAnsi="Times New Roman" w:cs="Times New Roman"/>
                <w:b/>
                <w:sz w:val="22"/>
                <w:szCs w:val="28"/>
              </w:rPr>
              <w:t>)</w:t>
            </w:r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 xml:space="preserve">, в </w:t>
            </w:r>
            <w:proofErr w:type="spellStart"/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>т.ч</w:t>
            </w:r>
            <w:proofErr w:type="spellEnd"/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>.</w:t>
            </w:r>
          </w:p>
        </w:tc>
        <w:tc>
          <w:tcPr>
            <w:tcW w:w="1796" w:type="dxa"/>
            <w:vMerge w:val="restart"/>
            <w:vAlign w:val="center"/>
          </w:tcPr>
          <w:p w:rsidR="009A4402" w:rsidRPr="00703F4E" w:rsidRDefault="009A4402" w:rsidP="00E14FC5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 xml:space="preserve">Итого, </w:t>
            </w:r>
          </w:p>
          <w:p w:rsidR="00BC61F2" w:rsidRDefault="009A4402" w:rsidP="00E14FC5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 xml:space="preserve">тыс. руб. </w:t>
            </w:r>
          </w:p>
          <w:p w:rsidR="009A4402" w:rsidRPr="00703F4E" w:rsidRDefault="00AF3335" w:rsidP="00E14FC5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8"/>
              </w:rPr>
              <w:t>(</w:t>
            </w:r>
            <w:r w:rsidR="009A4402"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>без НДС</w:t>
            </w:r>
            <w:r>
              <w:rPr>
                <w:rFonts w:ascii="Times New Roman" w:hAnsi="Times New Roman" w:cs="Times New Roman"/>
                <w:b/>
                <w:sz w:val="22"/>
                <w:szCs w:val="28"/>
              </w:rPr>
              <w:t>)</w:t>
            </w:r>
          </w:p>
        </w:tc>
      </w:tr>
      <w:tr w:rsidR="009A4402" w:rsidTr="00B972A4">
        <w:trPr>
          <w:trHeight w:val="368"/>
        </w:trPr>
        <w:tc>
          <w:tcPr>
            <w:tcW w:w="595" w:type="dxa"/>
            <w:vMerge/>
            <w:vAlign w:val="center"/>
          </w:tcPr>
          <w:p w:rsidR="009A4402" w:rsidRPr="00EA5694" w:rsidRDefault="009A4402" w:rsidP="00AB1A65">
            <w:pPr>
              <w:pStyle w:val="a3"/>
              <w:spacing w:before="7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465" w:type="dxa"/>
            <w:vMerge/>
            <w:vAlign w:val="center"/>
          </w:tcPr>
          <w:p w:rsidR="009A4402" w:rsidRPr="00EA5694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9A4402" w:rsidRPr="00703F4E" w:rsidRDefault="009A4402" w:rsidP="00EA569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>собственные</w:t>
            </w:r>
          </w:p>
        </w:tc>
        <w:tc>
          <w:tcPr>
            <w:tcW w:w="1795" w:type="dxa"/>
            <w:vAlign w:val="center"/>
          </w:tcPr>
          <w:p w:rsidR="009A4402" w:rsidRPr="00703F4E" w:rsidRDefault="009A4402" w:rsidP="00161FC9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b/>
                <w:i/>
                <w:sz w:val="22"/>
                <w:szCs w:val="28"/>
              </w:rPr>
            </w:pPr>
            <w:r w:rsidRPr="00703F4E">
              <w:rPr>
                <w:rFonts w:ascii="Times New Roman" w:hAnsi="Times New Roman" w:cs="Times New Roman"/>
                <w:b/>
                <w:sz w:val="22"/>
                <w:szCs w:val="28"/>
              </w:rPr>
              <w:t>заемные</w:t>
            </w:r>
          </w:p>
        </w:tc>
        <w:tc>
          <w:tcPr>
            <w:tcW w:w="1796" w:type="dxa"/>
            <w:vMerge/>
          </w:tcPr>
          <w:p w:rsidR="009A4402" w:rsidRDefault="009A4402" w:rsidP="00AB1A65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A4402" w:rsidTr="00B972A4">
        <w:tc>
          <w:tcPr>
            <w:tcW w:w="595" w:type="dxa"/>
          </w:tcPr>
          <w:p w:rsidR="009A4402" w:rsidRPr="00E14FC5" w:rsidRDefault="009A4402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14FC5">
              <w:rPr>
                <w:rFonts w:ascii="Times New Roman" w:hAnsi="Times New Roman" w:cs="Times New Roman"/>
                <w:sz w:val="22"/>
                <w:szCs w:val="28"/>
              </w:rPr>
              <w:t>1</w:t>
            </w:r>
          </w:p>
        </w:tc>
        <w:tc>
          <w:tcPr>
            <w:tcW w:w="9465" w:type="dxa"/>
          </w:tcPr>
          <w:p w:rsidR="009A4402" w:rsidRPr="00703F4E" w:rsidRDefault="002C579D" w:rsidP="00E66124">
            <w:pPr>
              <w:pStyle w:val="TableParagraph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</w:t>
            </w:r>
            <w:r w:rsidRPr="002C579D">
              <w:rPr>
                <w:rFonts w:ascii="Times New Roman" w:hAnsi="Times New Roman" w:cs="Times New Roman"/>
                <w:szCs w:val="28"/>
              </w:rPr>
              <w:t>риобретение и (или) долгосрочная аренда земельных участков, предназначенных для создания на них новых производственных мощностей (за исключением случаев, если земельный участок, на котором реализуется инвестиционный проект, находится в собственности инвестора)</w:t>
            </w: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6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A4402" w:rsidTr="00B972A4">
        <w:tc>
          <w:tcPr>
            <w:tcW w:w="595" w:type="dxa"/>
          </w:tcPr>
          <w:p w:rsidR="009A4402" w:rsidRPr="00E14FC5" w:rsidRDefault="009A4402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14FC5">
              <w:rPr>
                <w:rFonts w:ascii="Times New Roman" w:hAnsi="Times New Roman" w:cs="Times New Roman"/>
                <w:sz w:val="22"/>
                <w:szCs w:val="28"/>
              </w:rPr>
              <w:t>2</w:t>
            </w:r>
          </w:p>
        </w:tc>
        <w:tc>
          <w:tcPr>
            <w:tcW w:w="9465" w:type="dxa"/>
          </w:tcPr>
          <w:p w:rsidR="009A4402" w:rsidRPr="00703F4E" w:rsidRDefault="002C579D" w:rsidP="00B972A4">
            <w:pPr>
              <w:pStyle w:val="TableParagraph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Pr="002C579D">
              <w:rPr>
                <w:rFonts w:ascii="Times New Roman" w:hAnsi="Times New Roman" w:cs="Times New Roman"/>
                <w:szCs w:val="28"/>
              </w:rPr>
              <w:t>троительство, и (или) капитальный ремонт, и (или) реконструкция производственных зданий и сооружений, горных выработок, объектов электрической и тепловой энергии</w:t>
            </w: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972A4" w:rsidTr="00B972A4">
        <w:tc>
          <w:tcPr>
            <w:tcW w:w="595" w:type="dxa"/>
          </w:tcPr>
          <w:p w:rsidR="00B972A4" w:rsidRPr="00B972A4" w:rsidRDefault="00B972A4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i/>
                <w:sz w:val="22"/>
                <w:szCs w:val="28"/>
              </w:rPr>
            </w:pPr>
            <w:r w:rsidRPr="00B972A4">
              <w:rPr>
                <w:rFonts w:ascii="Times New Roman" w:hAnsi="Times New Roman" w:cs="Times New Roman"/>
                <w:i/>
                <w:sz w:val="22"/>
                <w:szCs w:val="28"/>
              </w:rPr>
              <w:t>2</w:t>
            </w:r>
            <w:r w:rsidRPr="00B972A4">
              <w:rPr>
                <w:rFonts w:ascii="Times New Roman" w:hAnsi="Times New Roman" w:cs="Times New Roman"/>
                <w:i/>
                <w:sz w:val="22"/>
                <w:szCs w:val="28"/>
              </w:rPr>
              <w:t>.1</w:t>
            </w:r>
          </w:p>
        </w:tc>
        <w:tc>
          <w:tcPr>
            <w:tcW w:w="9465" w:type="dxa"/>
          </w:tcPr>
          <w:p w:rsidR="00B972A4" w:rsidRPr="00B972A4" w:rsidRDefault="00B972A4" w:rsidP="00B972A4">
            <w:pPr>
              <w:pStyle w:val="TableParagraph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B972A4">
              <w:rPr>
                <w:rFonts w:ascii="Times New Roman" w:hAnsi="Times New Roman" w:cs="Times New Roman"/>
                <w:i/>
                <w:szCs w:val="28"/>
              </w:rPr>
              <w:t>строительство, и (или) капитальный ремонт, и (или) реконструкция производственных зданий и сооружений, горных выработок, объектов электрической и тепловой энергии</w:t>
            </w:r>
          </w:p>
        </w:tc>
        <w:tc>
          <w:tcPr>
            <w:tcW w:w="1795" w:type="dxa"/>
          </w:tcPr>
          <w:p w:rsidR="00B972A4" w:rsidRDefault="00B972A4" w:rsidP="00B972A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B972A4" w:rsidRDefault="00B972A4" w:rsidP="00B972A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B972A4" w:rsidRDefault="00B972A4" w:rsidP="00B972A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972A4" w:rsidTr="00B972A4">
        <w:tc>
          <w:tcPr>
            <w:tcW w:w="595" w:type="dxa"/>
          </w:tcPr>
          <w:p w:rsidR="00B972A4" w:rsidRPr="00B972A4" w:rsidRDefault="00B972A4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i/>
                <w:sz w:val="22"/>
                <w:szCs w:val="28"/>
              </w:rPr>
            </w:pPr>
            <w:r w:rsidRPr="00B972A4">
              <w:rPr>
                <w:rFonts w:ascii="Times New Roman" w:hAnsi="Times New Roman" w:cs="Times New Roman"/>
                <w:i/>
                <w:sz w:val="22"/>
                <w:szCs w:val="28"/>
              </w:rPr>
              <w:t>2</w:t>
            </w:r>
            <w:r w:rsidRPr="00B972A4">
              <w:rPr>
                <w:rFonts w:ascii="Times New Roman" w:hAnsi="Times New Roman" w:cs="Times New Roman"/>
                <w:i/>
                <w:sz w:val="22"/>
                <w:szCs w:val="28"/>
              </w:rPr>
              <w:t>.2</w:t>
            </w:r>
          </w:p>
        </w:tc>
        <w:tc>
          <w:tcPr>
            <w:tcW w:w="9465" w:type="dxa"/>
          </w:tcPr>
          <w:p w:rsidR="00B972A4" w:rsidRPr="00B972A4" w:rsidRDefault="00B972A4" w:rsidP="00B972A4">
            <w:pPr>
              <w:pStyle w:val="TableParagraph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B972A4">
              <w:rPr>
                <w:rFonts w:ascii="Times New Roman" w:hAnsi="Times New Roman" w:cs="Times New Roman"/>
                <w:i/>
                <w:szCs w:val="28"/>
              </w:rPr>
              <w:t>проведение изыскательских работ и разработку проектной документации</w:t>
            </w:r>
          </w:p>
        </w:tc>
        <w:tc>
          <w:tcPr>
            <w:tcW w:w="1795" w:type="dxa"/>
          </w:tcPr>
          <w:p w:rsidR="00B972A4" w:rsidRDefault="00B972A4" w:rsidP="00B972A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B972A4" w:rsidRDefault="00B972A4" w:rsidP="00B972A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B972A4" w:rsidRDefault="00B972A4" w:rsidP="00B972A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A4402" w:rsidTr="00B972A4">
        <w:tc>
          <w:tcPr>
            <w:tcW w:w="595" w:type="dxa"/>
          </w:tcPr>
          <w:p w:rsidR="009A4402" w:rsidRPr="00E14FC5" w:rsidRDefault="009A4402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14FC5">
              <w:rPr>
                <w:rFonts w:ascii="Times New Roman" w:hAnsi="Times New Roman" w:cs="Times New Roman"/>
                <w:sz w:val="22"/>
                <w:szCs w:val="28"/>
              </w:rPr>
              <w:t>3</w:t>
            </w:r>
          </w:p>
        </w:tc>
        <w:tc>
          <w:tcPr>
            <w:tcW w:w="9465" w:type="dxa"/>
          </w:tcPr>
          <w:p w:rsidR="009A4402" w:rsidRPr="00703F4E" w:rsidRDefault="002C579D" w:rsidP="00AF02D0">
            <w:pPr>
              <w:pStyle w:val="TableParagraph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</w:t>
            </w:r>
            <w:r w:rsidRPr="002C579D">
              <w:rPr>
                <w:rFonts w:ascii="Times New Roman" w:hAnsi="Times New Roman" w:cs="Times New Roman"/>
                <w:szCs w:val="28"/>
              </w:rPr>
              <w:t>риобретение, сооружение, изготовле</w:t>
            </w:r>
            <w:r w:rsidR="00AF02D0">
              <w:rPr>
                <w:rFonts w:ascii="Times New Roman" w:hAnsi="Times New Roman" w:cs="Times New Roman"/>
                <w:szCs w:val="28"/>
              </w:rPr>
              <w:t>ние, доставка основных средств</w:t>
            </w: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F02D0" w:rsidTr="00B972A4">
        <w:tc>
          <w:tcPr>
            <w:tcW w:w="595" w:type="dxa"/>
          </w:tcPr>
          <w:p w:rsidR="00AF02D0" w:rsidRPr="00B972A4" w:rsidRDefault="00AF02D0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i/>
                <w:sz w:val="22"/>
                <w:szCs w:val="28"/>
              </w:rPr>
            </w:pPr>
            <w:r w:rsidRPr="00B972A4">
              <w:rPr>
                <w:rFonts w:ascii="Times New Roman" w:hAnsi="Times New Roman" w:cs="Times New Roman"/>
                <w:i/>
                <w:sz w:val="22"/>
                <w:szCs w:val="28"/>
              </w:rPr>
              <w:t>3.1</w:t>
            </w:r>
          </w:p>
        </w:tc>
        <w:tc>
          <w:tcPr>
            <w:tcW w:w="9465" w:type="dxa"/>
          </w:tcPr>
          <w:p w:rsidR="00AF02D0" w:rsidRPr="00B972A4" w:rsidRDefault="00AF02D0" w:rsidP="00AF02D0">
            <w:pPr>
              <w:pStyle w:val="TableParagraph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B972A4">
              <w:rPr>
                <w:rFonts w:ascii="Times New Roman" w:hAnsi="Times New Roman" w:cs="Times New Roman"/>
                <w:i/>
                <w:szCs w:val="28"/>
              </w:rPr>
              <w:t>приобретение, сооружение, изготовление основных средств</w:t>
            </w:r>
          </w:p>
        </w:tc>
        <w:tc>
          <w:tcPr>
            <w:tcW w:w="1795" w:type="dxa"/>
          </w:tcPr>
          <w:p w:rsidR="00AF02D0" w:rsidRDefault="00AF02D0" w:rsidP="00AF02D0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AF02D0" w:rsidRDefault="00AF02D0" w:rsidP="00AF02D0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AF02D0" w:rsidRDefault="00AF02D0" w:rsidP="00AF02D0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F02D0" w:rsidTr="00B972A4">
        <w:tc>
          <w:tcPr>
            <w:tcW w:w="595" w:type="dxa"/>
          </w:tcPr>
          <w:p w:rsidR="00AF02D0" w:rsidRPr="00B972A4" w:rsidRDefault="00AF02D0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i/>
                <w:sz w:val="22"/>
                <w:szCs w:val="28"/>
              </w:rPr>
            </w:pPr>
            <w:r w:rsidRPr="00B972A4">
              <w:rPr>
                <w:rFonts w:ascii="Times New Roman" w:hAnsi="Times New Roman" w:cs="Times New Roman"/>
                <w:i/>
                <w:sz w:val="22"/>
                <w:szCs w:val="28"/>
              </w:rPr>
              <w:t>3.2</w:t>
            </w:r>
          </w:p>
        </w:tc>
        <w:tc>
          <w:tcPr>
            <w:tcW w:w="9465" w:type="dxa"/>
          </w:tcPr>
          <w:p w:rsidR="00AF02D0" w:rsidRPr="00B972A4" w:rsidRDefault="00AF02D0" w:rsidP="00AF02D0">
            <w:pPr>
              <w:pStyle w:val="TableParagraph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B972A4">
              <w:rPr>
                <w:rFonts w:ascii="Times New Roman" w:hAnsi="Times New Roman" w:cs="Times New Roman"/>
                <w:i/>
                <w:szCs w:val="28"/>
              </w:rPr>
              <w:t>таможенные пошлины и таможенные сборы</w:t>
            </w:r>
          </w:p>
        </w:tc>
        <w:tc>
          <w:tcPr>
            <w:tcW w:w="1795" w:type="dxa"/>
          </w:tcPr>
          <w:p w:rsidR="00AF02D0" w:rsidRDefault="00AF02D0" w:rsidP="00AF02D0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AF02D0" w:rsidRDefault="00AF02D0" w:rsidP="00AF02D0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AF02D0" w:rsidRDefault="00AF02D0" w:rsidP="00AF02D0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F02D0" w:rsidTr="00B972A4">
        <w:tc>
          <w:tcPr>
            <w:tcW w:w="595" w:type="dxa"/>
          </w:tcPr>
          <w:p w:rsidR="00AF02D0" w:rsidRPr="00B972A4" w:rsidRDefault="00AF02D0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i/>
                <w:sz w:val="22"/>
                <w:szCs w:val="28"/>
              </w:rPr>
            </w:pPr>
            <w:r w:rsidRPr="00B972A4">
              <w:rPr>
                <w:rFonts w:ascii="Times New Roman" w:hAnsi="Times New Roman" w:cs="Times New Roman"/>
                <w:i/>
                <w:sz w:val="22"/>
                <w:szCs w:val="28"/>
              </w:rPr>
              <w:t>3.3</w:t>
            </w:r>
          </w:p>
        </w:tc>
        <w:tc>
          <w:tcPr>
            <w:tcW w:w="9465" w:type="dxa"/>
          </w:tcPr>
          <w:p w:rsidR="00AF02D0" w:rsidRPr="00B972A4" w:rsidRDefault="00AF02D0" w:rsidP="00AF02D0">
            <w:pPr>
              <w:pStyle w:val="TableParagraph"/>
              <w:tabs>
                <w:tab w:val="left" w:pos="1641"/>
                <w:tab w:val="left" w:pos="5039"/>
              </w:tabs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B972A4">
              <w:rPr>
                <w:rFonts w:ascii="Times New Roman" w:hAnsi="Times New Roman" w:cs="Times New Roman"/>
                <w:i/>
                <w:szCs w:val="28"/>
              </w:rPr>
              <w:t>строительно-монтажные и пусконаладочные работы</w:t>
            </w:r>
          </w:p>
        </w:tc>
        <w:tc>
          <w:tcPr>
            <w:tcW w:w="1795" w:type="dxa"/>
          </w:tcPr>
          <w:p w:rsidR="00AF02D0" w:rsidRDefault="00AF02D0" w:rsidP="00AF02D0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AF02D0" w:rsidRDefault="00AF02D0" w:rsidP="00AF02D0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AF02D0" w:rsidRDefault="00AF02D0" w:rsidP="00AF02D0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A4402" w:rsidTr="00B972A4">
        <w:tc>
          <w:tcPr>
            <w:tcW w:w="595" w:type="dxa"/>
          </w:tcPr>
          <w:p w:rsidR="009A4402" w:rsidRPr="00E14FC5" w:rsidRDefault="009A4402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14FC5">
              <w:rPr>
                <w:rFonts w:ascii="Times New Roman" w:hAnsi="Times New Roman" w:cs="Times New Roman"/>
                <w:sz w:val="22"/>
                <w:szCs w:val="28"/>
              </w:rPr>
              <w:t>4</w:t>
            </w:r>
          </w:p>
        </w:tc>
        <w:tc>
          <w:tcPr>
            <w:tcW w:w="9465" w:type="dxa"/>
          </w:tcPr>
          <w:p w:rsidR="009A4402" w:rsidRPr="00703F4E" w:rsidRDefault="002C579D" w:rsidP="00E66124">
            <w:pPr>
              <w:pStyle w:val="TableParagraph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Р</w:t>
            </w:r>
            <w:r w:rsidRPr="002C579D">
              <w:rPr>
                <w:rFonts w:ascii="Times New Roman" w:hAnsi="Times New Roman" w:cs="Times New Roman"/>
                <w:szCs w:val="28"/>
              </w:rPr>
              <w:t>асконсервация</w:t>
            </w:r>
            <w:proofErr w:type="spellEnd"/>
            <w:r w:rsidRPr="002C579D">
              <w:rPr>
                <w:rFonts w:ascii="Times New Roman" w:hAnsi="Times New Roman" w:cs="Times New Roman"/>
                <w:szCs w:val="28"/>
              </w:rPr>
              <w:t xml:space="preserve"> и (или) модернизация основных средств (минимальная доля приобретаемого в ходе реализации инвестиционного проекта оборудования составляет не менее 25 процентов стоимости модернизируемого и (или) </w:t>
            </w:r>
            <w:proofErr w:type="spellStart"/>
            <w:r w:rsidRPr="002C579D">
              <w:rPr>
                <w:rFonts w:ascii="Times New Roman" w:hAnsi="Times New Roman" w:cs="Times New Roman"/>
                <w:szCs w:val="28"/>
              </w:rPr>
              <w:t>расконсервируемого</w:t>
            </w:r>
            <w:proofErr w:type="spellEnd"/>
            <w:r w:rsidRPr="002C579D">
              <w:rPr>
                <w:rFonts w:ascii="Times New Roman" w:hAnsi="Times New Roman" w:cs="Times New Roman"/>
                <w:szCs w:val="28"/>
              </w:rPr>
              <w:t xml:space="preserve"> оборудования)</w:t>
            </w: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A4402" w:rsidTr="00B972A4">
        <w:tc>
          <w:tcPr>
            <w:tcW w:w="595" w:type="dxa"/>
          </w:tcPr>
          <w:p w:rsidR="009A4402" w:rsidRPr="00E14FC5" w:rsidRDefault="009A4402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14FC5">
              <w:rPr>
                <w:rFonts w:ascii="Times New Roman" w:hAnsi="Times New Roman" w:cs="Times New Roman"/>
                <w:sz w:val="22"/>
                <w:szCs w:val="28"/>
              </w:rPr>
              <w:t>5</w:t>
            </w:r>
          </w:p>
        </w:tc>
        <w:tc>
          <w:tcPr>
            <w:tcW w:w="9465" w:type="dxa"/>
          </w:tcPr>
          <w:p w:rsidR="009A4402" w:rsidRPr="00703F4E" w:rsidRDefault="002C579D" w:rsidP="00E66124">
            <w:pPr>
              <w:pStyle w:val="TableParagraph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</w:t>
            </w:r>
            <w:r w:rsidRPr="002C579D">
              <w:rPr>
                <w:rFonts w:ascii="Times New Roman" w:hAnsi="Times New Roman" w:cs="Times New Roman"/>
                <w:szCs w:val="28"/>
              </w:rPr>
              <w:t>ыполнение научно-исследовательских, опытно-конструкторских и технологических работ, проведение клинических испытаний либо приобретение исключительных прав на результаты интеллектуальной деятельности и (или) получение прав на использование результатов интеллектуальной деятельности, входящих в состав современной технологии</w:t>
            </w: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A4402" w:rsidTr="00B972A4">
        <w:tc>
          <w:tcPr>
            <w:tcW w:w="595" w:type="dxa"/>
          </w:tcPr>
          <w:p w:rsidR="009A4402" w:rsidRPr="00E14FC5" w:rsidRDefault="009A4402" w:rsidP="00B972A4">
            <w:pPr>
              <w:pStyle w:val="a3"/>
              <w:spacing w:before="7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14FC5">
              <w:rPr>
                <w:rFonts w:ascii="Times New Roman" w:hAnsi="Times New Roman" w:cs="Times New Roman"/>
                <w:sz w:val="22"/>
                <w:szCs w:val="28"/>
              </w:rPr>
              <w:t>6</w:t>
            </w:r>
          </w:p>
        </w:tc>
        <w:tc>
          <w:tcPr>
            <w:tcW w:w="9465" w:type="dxa"/>
          </w:tcPr>
          <w:p w:rsidR="009A4402" w:rsidRPr="00703F4E" w:rsidRDefault="002C579D" w:rsidP="00E66124">
            <w:pPr>
              <w:pStyle w:val="TableParagraph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Pr="002C579D">
              <w:rPr>
                <w:rFonts w:ascii="Times New Roman" w:hAnsi="Times New Roman" w:cs="Times New Roman"/>
                <w:szCs w:val="28"/>
              </w:rPr>
              <w:t>оздание и (или) модернизация, реконструкция промышленной, транспортной, энергетической и социальной инфраструктуры, необходимой для реализации инвестиционного проекта</w:t>
            </w: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A4402" w:rsidTr="00B972A4">
        <w:tc>
          <w:tcPr>
            <w:tcW w:w="5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465" w:type="dxa"/>
          </w:tcPr>
          <w:p w:rsidR="009A4402" w:rsidRPr="00703F4E" w:rsidRDefault="009A4402" w:rsidP="00C452F6">
            <w:pPr>
              <w:pStyle w:val="TableParagraph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703F4E">
              <w:rPr>
                <w:rFonts w:ascii="Times New Roman" w:hAnsi="Times New Roman" w:cs="Times New Roman"/>
                <w:b/>
                <w:szCs w:val="28"/>
              </w:rPr>
              <w:t>ИТОГО:</w:t>
            </w: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6" w:type="dxa"/>
          </w:tcPr>
          <w:p w:rsidR="009A4402" w:rsidRDefault="009A4402" w:rsidP="00EA5694">
            <w:pPr>
              <w:pStyle w:val="a3"/>
              <w:spacing w:before="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5386"/>
        <w:gridCol w:w="2667"/>
        <w:gridCol w:w="7345"/>
      </w:tblGrid>
      <w:tr w:rsidR="00B972A4" w:rsidRPr="00777F67" w:rsidTr="00B972A4">
        <w:trPr>
          <w:trHeight w:val="847"/>
        </w:trPr>
        <w:tc>
          <w:tcPr>
            <w:tcW w:w="1749" w:type="pct"/>
          </w:tcPr>
          <w:p w:rsidR="00B972A4" w:rsidRDefault="00B972A4" w:rsidP="00B972A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72A4" w:rsidRPr="00B972A4" w:rsidRDefault="00B972A4" w:rsidP="00B972A4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972A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Руководитель организации-инвестора</w:t>
            </w:r>
            <w:r w:rsidRPr="00B972A4">
              <w:rPr>
                <w:rFonts w:ascii="Times New Roman" w:hAnsi="Times New Roman" w:cs="Times New Roman"/>
                <w:spacing w:val="-17"/>
                <w:sz w:val="26"/>
                <w:szCs w:val="26"/>
                <w:lang w:val="ru-RU"/>
              </w:rPr>
              <w:t xml:space="preserve"> </w:t>
            </w:r>
            <w:r w:rsidRPr="00B972A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(индивидуальный </w:t>
            </w:r>
            <w:r w:rsidRPr="00B972A4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>предприниматель)</w:t>
            </w:r>
          </w:p>
        </w:tc>
        <w:tc>
          <w:tcPr>
            <w:tcW w:w="866" w:type="pct"/>
            <w:vAlign w:val="bottom"/>
          </w:tcPr>
          <w:p w:rsidR="00B972A4" w:rsidRPr="00305455" w:rsidRDefault="00B972A4" w:rsidP="00B972A4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05455">
              <w:rPr>
                <w:rFonts w:ascii="Times New Roman" w:hAnsi="Times New Roman" w:cs="Times New Roman"/>
                <w:i/>
                <w:spacing w:val="-2"/>
                <w:sz w:val="24"/>
                <w:szCs w:val="28"/>
                <w:lang w:val="ru-RU"/>
              </w:rPr>
              <w:t>подпись</w:t>
            </w:r>
          </w:p>
        </w:tc>
        <w:tc>
          <w:tcPr>
            <w:tcW w:w="2385" w:type="pct"/>
            <w:vAlign w:val="bottom"/>
          </w:tcPr>
          <w:p w:rsidR="00B972A4" w:rsidRPr="00305455" w:rsidRDefault="00B972A4" w:rsidP="00B972A4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</w:pPr>
            <w:r w:rsidRPr="00305455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фамилия,</w:t>
            </w:r>
            <w:r w:rsidRPr="00305455">
              <w:rPr>
                <w:rFonts w:ascii="Times New Roman" w:hAnsi="Times New Roman" w:cs="Times New Roman"/>
                <w:i/>
                <w:spacing w:val="-7"/>
                <w:sz w:val="24"/>
                <w:szCs w:val="28"/>
                <w:lang w:val="ru-RU"/>
              </w:rPr>
              <w:t xml:space="preserve"> </w:t>
            </w:r>
            <w:r w:rsidRPr="00305455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имя,</w:t>
            </w:r>
            <w:r w:rsidRPr="00305455">
              <w:rPr>
                <w:rFonts w:ascii="Times New Roman" w:hAnsi="Times New Roman" w:cs="Times New Roman"/>
                <w:i/>
                <w:spacing w:val="-8"/>
                <w:sz w:val="24"/>
                <w:szCs w:val="28"/>
                <w:lang w:val="ru-RU"/>
              </w:rPr>
              <w:t xml:space="preserve"> </w:t>
            </w:r>
            <w:r w:rsidRPr="00305455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отчество</w:t>
            </w:r>
            <w:r w:rsidRPr="00305455">
              <w:rPr>
                <w:rFonts w:ascii="Times New Roman" w:hAnsi="Times New Roman" w:cs="Times New Roman"/>
                <w:i/>
                <w:spacing w:val="-7"/>
                <w:sz w:val="24"/>
                <w:szCs w:val="28"/>
                <w:lang w:val="ru-RU"/>
              </w:rPr>
              <w:t xml:space="preserve"> </w:t>
            </w:r>
            <w:r w:rsidRPr="00305455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(при</w:t>
            </w:r>
            <w:r w:rsidRPr="00305455">
              <w:rPr>
                <w:rFonts w:ascii="Times New Roman" w:hAnsi="Times New Roman" w:cs="Times New Roman"/>
                <w:i/>
                <w:spacing w:val="-9"/>
                <w:sz w:val="24"/>
                <w:szCs w:val="28"/>
                <w:lang w:val="ru-RU"/>
              </w:rPr>
              <w:t xml:space="preserve"> </w:t>
            </w:r>
            <w:r w:rsidRPr="00305455">
              <w:rPr>
                <w:rFonts w:ascii="Times New Roman" w:hAnsi="Times New Roman" w:cs="Times New Roman"/>
                <w:i/>
                <w:spacing w:val="-2"/>
                <w:sz w:val="24"/>
                <w:szCs w:val="28"/>
                <w:lang w:val="ru-RU"/>
              </w:rPr>
              <w:t>наличии)</w:t>
            </w:r>
          </w:p>
        </w:tc>
      </w:tr>
    </w:tbl>
    <w:p w:rsidR="00C43DD6" w:rsidRPr="00161FC9" w:rsidRDefault="00C43DD6" w:rsidP="00B972A4">
      <w:pPr>
        <w:spacing w:before="1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</w:t>
      </w:r>
      <w:r w:rsidRPr="00305455">
        <w:rPr>
          <w:rFonts w:ascii="Times New Roman" w:hAnsi="Times New Roman" w:cs="Times New Roman"/>
          <w:i/>
          <w:sz w:val="24"/>
          <w:szCs w:val="28"/>
        </w:rPr>
        <w:t>М.П.</w:t>
      </w:r>
      <w:r w:rsidRPr="00305455">
        <w:rPr>
          <w:rFonts w:ascii="Times New Roman" w:hAnsi="Times New Roman" w:cs="Times New Roman"/>
          <w:i/>
          <w:spacing w:val="-7"/>
          <w:sz w:val="24"/>
          <w:szCs w:val="28"/>
        </w:rPr>
        <w:t xml:space="preserve"> </w:t>
      </w:r>
      <w:r w:rsidRPr="00305455">
        <w:rPr>
          <w:rFonts w:ascii="Times New Roman" w:hAnsi="Times New Roman" w:cs="Times New Roman"/>
          <w:i/>
          <w:sz w:val="24"/>
          <w:szCs w:val="28"/>
        </w:rPr>
        <w:t>(при</w:t>
      </w:r>
      <w:r w:rsidRPr="00305455">
        <w:rPr>
          <w:rFonts w:ascii="Times New Roman" w:hAnsi="Times New Roman" w:cs="Times New Roman"/>
          <w:i/>
          <w:spacing w:val="-8"/>
          <w:sz w:val="24"/>
          <w:szCs w:val="28"/>
        </w:rPr>
        <w:t xml:space="preserve"> </w:t>
      </w:r>
      <w:r w:rsidRPr="00305455">
        <w:rPr>
          <w:rFonts w:ascii="Times New Roman" w:hAnsi="Times New Roman" w:cs="Times New Roman"/>
          <w:i/>
          <w:sz w:val="24"/>
          <w:szCs w:val="28"/>
        </w:rPr>
        <w:t>наличии),</w:t>
      </w:r>
      <w:r w:rsidRPr="00305455">
        <w:rPr>
          <w:rFonts w:ascii="Times New Roman" w:hAnsi="Times New Roman" w:cs="Times New Roman"/>
          <w:i/>
          <w:spacing w:val="-7"/>
          <w:sz w:val="24"/>
          <w:szCs w:val="28"/>
        </w:rPr>
        <w:t xml:space="preserve"> </w:t>
      </w:r>
      <w:r w:rsidRPr="00305455">
        <w:rPr>
          <w:rFonts w:ascii="Times New Roman" w:hAnsi="Times New Roman" w:cs="Times New Roman"/>
          <w:i/>
          <w:spacing w:val="-4"/>
          <w:sz w:val="24"/>
          <w:szCs w:val="28"/>
        </w:rPr>
        <w:t>дата</w:t>
      </w:r>
    </w:p>
    <w:sectPr w:rsidR="00C43DD6" w:rsidRPr="00161FC9" w:rsidSect="00E66124">
      <w:headerReference w:type="default" r:id="rId8"/>
      <w:pgSz w:w="16838" w:h="11906" w:orient="landscape"/>
      <w:pgMar w:top="426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188" w:rsidRDefault="00384188" w:rsidP="00AB1A65">
      <w:r>
        <w:separator/>
      </w:r>
    </w:p>
  </w:endnote>
  <w:endnote w:type="continuationSeparator" w:id="0">
    <w:p w:rsidR="00384188" w:rsidRDefault="00384188" w:rsidP="00AB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188" w:rsidRDefault="00384188" w:rsidP="00AB1A65">
      <w:r>
        <w:separator/>
      </w:r>
    </w:p>
  </w:footnote>
  <w:footnote w:type="continuationSeparator" w:id="0">
    <w:p w:rsidR="00384188" w:rsidRDefault="00384188" w:rsidP="00AB1A65">
      <w:r>
        <w:continuationSeparator/>
      </w:r>
    </w:p>
  </w:footnote>
  <w:footnote w:id="1">
    <w:p w:rsidR="00E14FC5" w:rsidRPr="00AC6ACC" w:rsidRDefault="00E14FC5" w:rsidP="00E66124">
      <w:pPr>
        <w:pStyle w:val="a5"/>
        <w:jc w:val="both"/>
        <w:rPr>
          <w:sz w:val="16"/>
          <w:szCs w:val="16"/>
        </w:rPr>
      </w:pPr>
      <w:r w:rsidRPr="00AC6ACC">
        <w:rPr>
          <w:rStyle w:val="a7"/>
          <w:sz w:val="16"/>
          <w:szCs w:val="16"/>
        </w:rPr>
        <w:footnoteRef/>
      </w:r>
      <w:r w:rsidRPr="00AC6ACC">
        <w:rPr>
          <w:sz w:val="16"/>
          <w:szCs w:val="16"/>
        </w:rPr>
        <w:t xml:space="preserve"> Указывается период осуществления инвестиций, </w:t>
      </w:r>
      <w:r w:rsidR="009344D8" w:rsidRPr="00AC6ACC">
        <w:rPr>
          <w:sz w:val="16"/>
          <w:szCs w:val="16"/>
        </w:rPr>
        <w:t>огр</w:t>
      </w:r>
      <w:r w:rsidR="00E93E38">
        <w:rPr>
          <w:sz w:val="16"/>
          <w:szCs w:val="16"/>
        </w:rPr>
        <w:t>аниченный 12 месяцами до даты принятия решения о проведении конкурсного отбора</w:t>
      </w:r>
      <w:r w:rsidR="009344D8" w:rsidRPr="00AC6ACC">
        <w:rPr>
          <w:sz w:val="16"/>
          <w:szCs w:val="16"/>
        </w:rPr>
        <w:t>.</w:t>
      </w:r>
    </w:p>
  </w:footnote>
  <w:footnote w:id="2">
    <w:p w:rsidR="009A4402" w:rsidRDefault="009A4402" w:rsidP="00E66124">
      <w:pPr>
        <w:pStyle w:val="a5"/>
        <w:jc w:val="both"/>
      </w:pPr>
      <w:r w:rsidRPr="00AC6ACC">
        <w:rPr>
          <w:rStyle w:val="a7"/>
          <w:sz w:val="16"/>
          <w:szCs w:val="16"/>
        </w:rPr>
        <w:footnoteRef/>
      </w:r>
      <w:r w:rsidRPr="00AC6ACC">
        <w:rPr>
          <w:sz w:val="16"/>
          <w:szCs w:val="16"/>
        </w:rPr>
        <w:t xml:space="preserve"> Данные в таблице должны соответствовать данным, приведенным в бизнес-плане инвестиционного проекта, графике инвестирова</w:t>
      </w:r>
      <w:r w:rsidR="00E93E38">
        <w:rPr>
          <w:sz w:val="16"/>
          <w:szCs w:val="16"/>
        </w:rPr>
        <w:t>ния и иных документах заявки</w:t>
      </w:r>
      <w:r w:rsidRPr="00AC6ACC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477264"/>
      <w:docPartObj>
        <w:docPartGallery w:val="Page Numbers (Top of Page)"/>
        <w:docPartUnique/>
      </w:docPartObj>
    </w:sdtPr>
    <w:sdtEndPr/>
    <w:sdtContent>
      <w:p w:rsidR="00583FC0" w:rsidRDefault="00583F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2A4">
          <w:rPr>
            <w:noProof/>
          </w:rPr>
          <w:t>2</w:t>
        </w:r>
        <w:r>
          <w:fldChar w:fldCharType="end"/>
        </w:r>
      </w:p>
    </w:sdtContent>
  </w:sdt>
  <w:p w:rsidR="00CD226B" w:rsidRDefault="00384188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009E2"/>
    <w:multiLevelType w:val="hybridMultilevel"/>
    <w:tmpl w:val="95A8C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65"/>
    <w:rsid w:val="00161FC9"/>
    <w:rsid w:val="0017258C"/>
    <w:rsid w:val="001A0D57"/>
    <w:rsid w:val="00251AAA"/>
    <w:rsid w:val="002A7DA0"/>
    <w:rsid w:val="002C579D"/>
    <w:rsid w:val="002F040D"/>
    <w:rsid w:val="00334DCB"/>
    <w:rsid w:val="003740A1"/>
    <w:rsid w:val="00375048"/>
    <w:rsid w:val="00384188"/>
    <w:rsid w:val="003B4A35"/>
    <w:rsid w:val="003D76C3"/>
    <w:rsid w:val="00414AD3"/>
    <w:rsid w:val="004243E2"/>
    <w:rsid w:val="00502D29"/>
    <w:rsid w:val="00583FC0"/>
    <w:rsid w:val="00624111"/>
    <w:rsid w:val="00624326"/>
    <w:rsid w:val="00677F64"/>
    <w:rsid w:val="00685543"/>
    <w:rsid w:val="006F0537"/>
    <w:rsid w:val="00703F4E"/>
    <w:rsid w:val="00751A0D"/>
    <w:rsid w:val="0076189C"/>
    <w:rsid w:val="009344D8"/>
    <w:rsid w:val="009A0B5D"/>
    <w:rsid w:val="009A4402"/>
    <w:rsid w:val="009A6206"/>
    <w:rsid w:val="00A064E9"/>
    <w:rsid w:val="00A53B3F"/>
    <w:rsid w:val="00A82173"/>
    <w:rsid w:val="00AB1A65"/>
    <w:rsid w:val="00AC2867"/>
    <w:rsid w:val="00AC6ACC"/>
    <w:rsid w:val="00AF02D0"/>
    <w:rsid w:val="00AF3335"/>
    <w:rsid w:val="00B860D1"/>
    <w:rsid w:val="00B902C7"/>
    <w:rsid w:val="00B95390"/>
    <w:rsid w:val="00B972A4"/>
    <w:rsid w:val="00BA6AE8"/>
    <w:rsid w:val="00BC61F2"/>
    <w:rsid w:val="00C20817"/>
    <w:rsid w:val="00C43DD6"/>
    <w:rsid w:val="00C452F6"/>
    <w:rsid w:val="00CC45DC"/>
    <w:rsid w:val="00D677FA"/>
    <w:rsid w:val="00DA5F76"/>
    <w:rsid w:val="00DF6900"/>
    <w:rsid w:val="00E14FC5"/>
    <w:rsid w:val="00E16A1D"/>
    <w:rsid w:val="00E63FAA"/>
    <w:rsid w:val="00E66124"/>
    <w:rsid w:val="00E93E38"/>
    <w:rsid w:val="00EA5694"/>
    <w:rsid w:val="00EC1EC6"/>
    <w:rsid w:val="00ED77B2"/>
    <w:rsid w:val="00EF3DCA"/>
    <w:rsid w:val="00F41253"/>
    <w:rsid w:val="00F44DD1"/>
    <w:rsid w:val="00F9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7D99B"/>
  <w15:chartTrackingRefBased/>
  <w15:docId w15:val="{9006B646-9B2C-412C-BDA6-2EF53079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B1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3">
    <w:name w:val="heading 3"/>
    <w:basedOn w:val="a"/>
    <w:link w:val="30"/>
    <w:uiPriority w:val="1"/>
    <w:qFormat/>
    <w:rsid w:val="00AB1A65"/>
    <w:pPr>
      <w:ind w:left="952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B1A65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B1A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1A6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1A65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B1A65"/>
  </w:style>
  <w:style w:type="paragraph" w:styleId="a5">
    <w:name w:val="footnote text"/>
    <w:basedOn w:val="a"/>
    <w:link w:val="a6"/>
    <w:uiPriority w:val="99"/>
    <w:semiHidden/>
    <w:unhideWhenUsed/>
    <w:rsid w:val="00AB1A6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B1A65"/>
    <w:rPr>
      <w:rFonts w:ascii="Arial" w:eastAsia="Arial" w:hAnsi="Arial" w:cs="Arial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B1A65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B1A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1A65"/>
    <w:rPr>
      <w:rFonts w:ascii="Arial" w:eastAsia="Arial" w:hAnsi="Arial" w:cs="Arial"/>
    </w:rPr>
  </w:style>
  <w:style w:type="paragraph" w:styleId="aa">
    <w:name w:val="footer"/>
    <w:basedOn w:val="a"/>
    <w:link w:val="ab"/>
    <w:uiPriority w:val="99"/>
    <w:unhideWhenUsed/>
    <w:rsid w:val="00AB1A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B1A65"/>
    <w:rPr>
      <w:rFonts w:ascii="Arial" w:eastAsia="Arial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62411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24111"/>
    <w:rPr>
      <w:rFonts w:ascii="Segoe UI" w:eastAsia="Arial" w:hAnsi="Segoe UI" w:cs="Segoe UI"/>
      <w:sz w:val="18"/>
      <w:szCs w:val="18"/>
    </w:rPr>
  </w:style>
  <w:style w:type="table" w:styleId="ae">
    <w:name w:val="Table Grid"/>
    <w:basedOn w:val="a1"/>
    <w:uiPriority w:val="39"/>
    <w:rsid w:val="00EA5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9A8FF-C545-4440-8ECC-D9EE0EB01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Дихтярь Анна Андреевна</dc:creator>
  <cp:keywords/>
  <dc:description/>
  <cp:lastModifiedBy>Семынин Александр Сергеевич</cp:lastModifiedBy>
  <cp:revision>6</cp:revision>
  <cp:lastPrinted>2025-08-25T06:51:00Z</cp:lastPrinted>
  <dcterms:created xsi:type="dcterms:W3CDTF">2025-09-24T08:54:00Z</dcterms:created>
  <dcterms:modified xsi:type="dcterms:W3CDTF">2026-07-23T13:50:00Z</dcterms:modified>
</cp:coreProperties>
</file>